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tabs>
          <w:tab w:val="left" w:pos="4410" w:leader="none"/>
        </w:tabs>
        <w:overflowPunct w:val="true"/>
        <w:bidi w:val="0"/>
        <w:snapToGrid w:val="true"/>
        <w:spacing w:lineRule="auto" w:line="0"/>
        <w:ind w:left="0" w:right="0" w:hanging="0"/>
        <w:jc w:val="center"/>
        <w:textAlignment w:val="auto"/>
        <w:rPr>
          <w:rFonts w:ascii="Times New Roman" w:hAnsi="Times New Roman" w:cs="Times New Roman"/>
          <w:b/>
          <w:b/>
          <w:bCs/>
          <w:sz w:val="28"/>
          <w:szCs w:val="28"/>
        </w:rPr>
      </w:pPr>
      <w:r>
        <w:rPr>
          <w:rFonts w:cs="Times New Roman" w:ascii="Times New Roman" w:hAnsi="Times New Roman"/>
          <w:b/>
          <w:bCs/>
          <w:sz w:val="28"/>
          <w:szCs w:val="28"/>
        </w:rPr>
        <w:t>IEEE 802.11 Standards</w:t>
      </w:r>
    </w:p>
    <w:p>
      <w:pPr>
        <w:pStyle w:val="Normal"/>
        <w:keepNext w:val="false"/>
        <w:keepLines w:val="false"/>
        <w:pageBreakBefore w:val="false"/>
        <w:tabs>
          <w:tab w:val="left" w:pos="4410" w:leader="none"/>
        </w:tabs>
        <w:overflowPunct w:val="true"/>
        <w:bidi w:val="0"/>
        <w:snapToGrid w:val="true"/>
        <w:spacing w:lineRule="auto" w:line="0"/>
        <w:ind w:left="0" w:right="0" w:hanging="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WLAN communication standard in the 900 MHz and 2.4, 3.6, 5, and 60 GHz standard. </w:t>
      </w:r>
    </w:p>
    <w:p>
      <w:pPr>
        <w:pStyle w:val="Normal"/>
        <w:keepNext w:val="false"/>
        <w:keepLines w:val="false"/>
        <w:pageBreakBefore w:val="false"/>
        <w:tabs>
          <w:tab w:val="left" w:pos="4410" w:leader="none"/>
        </w:tabs>
        <w:overflowPunct w:val="true"/>
        <w:bidi w:val="0"/>
        <w:snapToGrid w:val="true"/>
        <w:spacing w:lineRule="auto" w:line="0"/>
        <w:ind w:left="0" w:right="0" w:hanging="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3"/>
        <w:keepNext w:val="false"/>
        <w:keepLines w:val="false"/>
        <w:pageBreakBefore w:val="false"/>
        <w:widowControl/>
        <w:overflowPunct w:val="true"/>
        <w:bidi w:val="0"/>
        <w:snapToGrid w:val="true"/>
        <w:spacing w:lineRule="auto" w:line="0" w:beforeAutospacing="0" w:before="0" w:afterAutospacing="0" w:after="0"/>
        <w:ind w:left="0" w:right="0" w:hanging="0"/>
        <w:jc w:val="left"/>
        <w:textAlignment w:val="auto"/>
        <w:rPr>
          <w:rFonts w:ascii="Times New Roman" w:hAnsi="Times New Roman" w:cs="Times New Roman"/>
        </w:rPr>
      </w:pPr>
      <w:r>
        <w:rPr>
          <w:rFonts w:cs="Times New Roman" w:ascii="Times New Roman" w:hAnsi="Times New Roman"/>
          <w:sz w:val="28"/>
          <w:szCs w:val="28"/>
        </w:rPr>
        <w:t>802.11-1997</w:t>
      </w:r>
      <w:r>
        <w:rPr>
          <w:rFonts w:cs="Times New Roman" w:ascii="Times New Roman" w:hAnsi="Times New Roman"/>
        </w:rPr>
        <w:t xml:space="preserve"> </w:t>
      </w:r>
    </w:p>
    <w:p>
      <w:pPr>
        <w:pStyle w:val="Heading3"/>
        <w:keepNext w:val="false"/>
        <w:keepLines w:val="false"/>
        <w:pageBreakBefore w:val="false"/>
        <w:widowControl/>
        <w:numPr>
          <w:ilvl w:val="0"/>
          <w:numId w:val="1"/>
        </w:numPr>
        <w:tabs>
          <w:tab w:val="left" w:pos="720" w:leader="none"/>
        </w:tabs>
        <w:overflowPunct w:val="true"/>
        <w:bidi w:val="0"/>
        <w:snapToGrid w:val="true"/>
        <w:spacing w:lineRule="auto" w:line="0" w:beforeAutospacing="0" w:before="0" w:afterAutospacing="0" w:after="0"/>
        <w:jc w:val="left"/>
        <w:textAlignment w:val="auto"/>
        <w:outlineLvl w:val="2"/>
        <w:rPr/>
      </w:pPr>
      <w:r>
        <w:rPr>
          <w:rFonts w:cs="Times New Roman" w:ascii="Times New Roman" w:hAnsi="Times New Roman"/>
          <w:b w:val="false"/>
          <w:bCs w:val="false"/>
          <w:sz w:val="24"/>
          <w:szCs w:val="24"/>
        </w:rPr>
        <w:t>It was the legacy standard and was released in 1997 and clarified in 1999.</w:t>
      </w:r>
    </w:p>
    <w:p>
      <w:pPr>
        <w:pStyle w:val="Heading3"/>
        <w:widowControl/>
        <w:numPr>
          <w:ilvl w:val="0"/>
          <w:numId w:val="1"/>
        </w:numPr>
        <w:tabs>
          <w:tab w:val="left" w:pos="720" w:leader="none"/>
        </w:tabs>
        <w:overflowPunct w:val="true"/>
        <w:bidi w:val="0"/>
        <w:snapToGrid w:val="true"/>
        <w:spacing w:lineRule="auto" w:line="0" w:beforeAutospacing="0" w:before="0" w:afterAutospacing="0" w:after="0"/>
        <w:jc w:val="left"/>
        <w:textAlignment w:val="auto"/>
        <w:outlineLvl w:val="2"/>
        <w:rPr>
          <w:b w:val="false"/>
          <w:b w:val="false"/>
          <w:bCs w:val="false"/>
        </w:rPr>
      </w:pPr>
      <w:r>
        <w:rPr>
          <w:rFonts w:cs="Times New Roman" w:ascii="Times New Roman" w:hAnsi="Times New Roman"/>
          <w:b w:val="false"/>
          <w:bCs w:val="false"/>
          <w:sz w:val="24"/>
          <w:szCs w:val="24"/>
        </w:rPr>
        <w:t>It specified two net bit rates of 1 or 2 Mbps.</w:t>
      </w:r>
    </w:p>
    <w:p>
      <w:pPr>
        <w:pStyle w:val="Heading3"/>
        <w:widowControl/>
        <w:numPr>
          <w:ilvl w:val="0"/>
          <w:numId w:val="1"/>
        </w:numPr>
        <w:tabs>
          <w:tab w:val="left" w:pos="720" w:leader="none"/>
        </w:tabs>
        <w:overflowPunct w:val="true"/>
        <w:bidi w:val="0"/>
        <w:snapToGrid w:val="true"/>
        <w:spacing w:lineRule="auto" w:line="0" w:beforeAutospacing="0" w:before="0" w:afterAutospacing="0" w:after="0"/>
        <w:jc w:val="left"/>
        <w:textAlignment w:val="auto"/>
        <w:outlineLvl w:val="2"/>
        <w:rPr>
          <w:b w:val="false"/>
          <w:b w:val="false"/>
          <w:bCs w:val="false"/>
        </w:rPr>
      </w:pPr>
      <w:r>
        <w:rPr>
          <w:rFonts w:cs="Times New Roman" w:ascii="Times New Roman" w:hAnsi="Times New Roman"/>
          <w:b w:val="false"/>
          <w:bCs w:val="false"/>
          <w:sz w:val="24"/>
          <w:szCs w:val="24"/>
        </w:rPr>
        <w:t>Forward Error Correction for error Correction</w:t>
      </w:r>
    </w:p>
    <w:p>
      <w:pPr>
        <w:pStyle w:val="Heading3"/>
        <w:widowControl/>
        <w:numPr>
          <w:ilvl w:val="0"/>
          <w:numId w:val="1"/>
        </w:numPr>
        <w:tabs>
          <w:tab w:val="left" w:pos="720" w:leader="none"/>
        </w:tabs>
        <w:overflowPunct w:val="true"/>
        <w:bidi w:val="0"/>
        <w:snapToGrid w:val="true"/>
        <w:spacing w:lineRule="auto" w:line="0" w:beforeAutospacing="0" w:before="0" w:afterAutospacing="0" w:after="0"/>
        <w:jc w:val="left"/>
        <w:textAlignment w:val="auto"/>
        <w:outlineLvl w:val="2"/>
        <w:rPr>
          <w:rFonts w:ascii="Times New Roman" w:hAnsi="Times New Roman"/>
        </w:rPr>
      </w:pPr>
      <w:r>
        <w:rPr>
          <w:rFonts w:cs="Times New Roman" w:ascii="Times New Roman" w:hAnsi="Times New Roman"/>
          <w:b w:val="false"/>
          <w:bCs w:val="false"/>
          <w:sz w:val="24"/>
          <w:szCs w:val="24"/>
        </w:rPr>
        <w:t xml:space="preserve">Three physical layer technology alternative it provide: </w:t>
      </w:r>
    </w:p>
    <w:p>
      <w:pPr>
        <w:pStyle w:val="Heading3"/>
        <w:widowControl/>
        <w:numPr>
          <w:ilvl w:val="0"/>
          <w:numId w:val="2"/>
        </w:numPr>
        <w:tabs>
          <w:tab w:val="left" w:pos="1560" w:leader="none"/>
        </w:tabs>
        <w:overflowPunct w:val="true"/>
        <w:bidi w:val="0"/>
        <w:snapToGrid w:val="true"/>
        <w:spacing w:lineRule="auto" w:line="0" w:beforeAutospacing="0" w:before="0" w:afterAutospacing="0" w:after="0"/>
        <w:jc w:val="left"/>
        <w:textAlignment w:val="auto"/>
        <w:outlineLvl w:val="2"/>
        <w:rPr>
          <w:rFonts w:ascii="Times New Roman" w:hAnsi="Times New Roman"/>
          <w:b w:val="false"/>
          <w:b w:val="false"/>
          <w:bCs w:val="false"/>
          <w:sz w:val="24"/>
          <w:szCs w:val="24"/>
        </w:rPr>
      </w:pPr>
      <w:r>
        <w:rPr>
          <w:rFonts w:cs="Times New Roman" w:ascii="Times New Roman" w:hAnsi="Times New Roman"/>
          <w:b w:val="false"/>
          <w:bCs w:val="false"/>
          <w:sz w:val="24"/>
          <w:szCs w:val="24"/>
        </w:rPr>
        <w:t>Diffuse infrared operating at 1mbps, operating at 900 Mhz frequency band</w:t>
      </w:r>
    </w:p>
    <w:p>
      <w:pPr>
        <w:pStyle w:val="Normal"/>
        <w:keepNext w:val="false"/>
        <w:keepLines w:val="false"/>
        <w:pageBreakBefore w:val="false"/>
        <w:widowControl w:val="false"/>
        <w:numPr>
          <w:ilvl w:val="0"/>
          <w:numId w:val="2"/>
        </w:numPr>
        <w:tabs>
          <w:tab w:val="left" w:pos="1560" w:leader="none"/>
        </w:tabs>
        <w:overflowPunct w:val="true"/>
        <w:bidi w:val="0"/>
        <w:snapToGrid w:val="true"/>
        <w:spacing w:lineRule="auto" w:line="0"/>
        <w:jc w:val="both"/>
        <w:textAlignment w:val="auto"/>
        <w:rPr>
          <w:rFonts w:ascii="Times New Roman" w:hAnsi="Times New Roman"/>
          <w:b w:val="false"/>
          <w:b w:val="false"/>
          <w:bCs w:val="false"/>
          <w:sz w:val="24"/>
          <w:szCs w:val="24"/>
        </w:rPr>
      </w:pPr>
      <w:r>
        <w:rPr>
          <w:rFonts w:cs="Times New Roman" w:ascii="Times New Roman" w:hAnsi="Times New Roman"/>
          <w:b w:val="false"/>
          <w:bCs w:val="false"/>
          <w:sz w:val="24"/>
          <w:szCs w:val="24"/>
        </w:rPr>
        <w:t>Frequency hoping spread spectrum operating at 1mbps or 2mbps, operating</w:t>
      </w:r>
    </w:p>
    <w:p>
      <w:pPr>
        <w:pStyle w:val="Normal"/>
        <w:keepNext w:val="false"/>
        <w:keepLines w:val="false"/>
        <w:pageBreakBefore w:val="false"/>
        <w:widowControl w:val="false"/>
        <w:numPr>
          <w:ilvl w:val="0"/>
          <w:numId w:val="2"/>
        </w:numPr>
        <w:tabs>
          <w:tab w:val="left" w:pos="1560" w:leader="none"/>
        </w:tabs>
        <w:overflowPunct w:val="true"/>
        <w:bidi w:val="0"/>
        <w:snapToGrid w:val="true"/>
        <w:spacing w:lineRule="auto" w:line="0"/>
        <w:jc w:val="both"/>
        <w:textAlignment w:val="auto"/>
        <w:rPr>
          <w:rFonts w:ascii="Times New Roman" w:hAnsi="Times New Roman"/>
          <w:b w:val="false"/>
          <w:b w:val="false"/>
          <w:bCs w:val="false"/>
          <w:sz w:val="24"/>
          <w:szCs w:val="24"/>
        </w:rPr>
      </w:pPr>
      <w:r>
        <w:rPr>
          <w:rFonts w:cs="Times New Roman" w:ascii="Times New Roman" w:hAnsi="Times New Roman"/>
          <w:b w:val="false"/>
          <w:bCs w:val="false"/>
          <w:sz w:val="24"/>
          <w:szCs w:val="24"/>
        </w:rPr>
        <w:t>Direct sequence spread Spectrum at 1mbps or 2mbps.</w:t>
      </w:r>
    </w:p>
    <w:p>
      <w:pPr>
        <w:pStyle w:val="Normal"/>
        <w:widowControl w:val="false"/>
        <w:numPr>
          <w:ilvl w:val="0"/>
          <w:numId w:val="0"/>
        </w:numPr>
        <w:tabs>
          <w:tab w:val="clear" w:pos="420"/>
        </w:tabs>
        <w:overflowPunct w:val="true"/>
        <w:bidi w:val="0"/>
        <w:snapToGrid w:val="true"/>
        <w:spacing w:lineRule="auto" w:line="0"/>
        <w:ind w:left="1560" w:hanging="0"/>
        <w:jc w:val="both"/>
        <w:textAlignment w:val="auto"/>
        <w:rPr>
          <w:rFonts w:cs="Times New Roman"/>
        </w:rPr>
      </w:pPr>
      <w:r>
        <w:rPr>
          <w:rFonts w:cs="Times New Roman"/>
        </w:rPr>
      </w:r>
    </w:p>
    <w:p>
      <w:pPr>
        <w:pStyle w:val="Normal"/>
        <w:widowControl w:val="false"/>
        <w:numPr>
          <w:ilvl w:val="0"/>
          <w:numId w:val="0"/>
        </w:numPr>
        <w:tabs>
          <w:tab w:val="clear" w:pos="420"/>
        </w:tabs>
        <w:overflowPunct w:val="true"/>
        <w:bidi w:val="0"/>
        <w:snapToGrid w:val="true"/>
        <w:spacing w:lineRule="auto" w:line="0"/>
        <w:ind w:left="1560" w:hanging="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Last two technology uses Micowave technology at 2.4 GHz band.</w:t>
      </w:r>
    </w:p>
    <w:p>
      <w:pPr>
        <w:pStyle w:val="Normal"/>
        <w:widowControl w:val="false"/>
        <w:numPr>
          <w:ilvl w:val="0"/>
          <w:numId w:val="0"/>
        </w:numPr>
        <w:tabs>
          <w:tab w:val="clear" w:pos="420"/>
        </w:tabs>
        <w:overflowPunct w:val="true"/>
        <w:bidi w:val="0"/>
        <w:snapToGrid w:val="true"/>
        <w:spacing w:lineRule="auto" w:line="0"/>
        <w:ind w:left="1560" w:hanging="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val="false"/>
        <w:numPr>
          <w:ilvl w:val="0"/>
          <w:numId w:val="0"/>
        </w:numPr>
        <w:tabs>
          <w:tab w:val="clear" w:pos="420"/>
        </w:tabs>
        <w:overflowPunct w:val="true"/>
        <w:bidi w:val="0"/>
        <w:snapToGrid w:val="true"/>
        <w:spacing w:lineRule="auto" w:line="0"/>
        <w:ind w:left="1560" w:hanging="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As  the time passes there are many other standards were defined like 802.11a,  802.11b 802.11g, 802.11n, 802.11ab and many more</w:t>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Out of which popular was IEEE 802.11b, IEEE 802.11g, IEEE802.11n </w:t>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b/>
          <w:bCs/>
          <w:sz w:val="28"/>
          <w:szCs w:val="28"/>
        </w:rPr>
      </w:pPr>
      <w:r>
        <w:rPr>
          <w:rFonts w:cs="Times New Roman" w:ascii="Times New Roman" w:hAnsi="Times New Roman"/>
          <w:b/>
          <w:bCs/>
          <w:sz w:val="28"/>
          <w:szCs w:val="28"/>
        </w:rPr>
        <w:t>IEEE802.11b</w:t>
      </w:r>
    </w:p>
    <w:p>
      <w:pPr>
        <w:pStyle w:val="Normal"/>
        <w:widowControl w:val="false"/>
        <w:numPr>
          <w:ilvl w:val="0"/>
          <w:numId w:val="4"/>
        </w:numPr>
        <w:tabs>
          <w:tab w:val="left" w:pos="420" w:leader="none"/>
        </w:tabs>
        <w:overflowPunct w:val="true"/>
        <w:bidi w:val="0"/>
        <w:snapToGrid w:val="true"/>
        <w:spacing w:lineRule="auto" w:line="0"/>
        <w:jc w:val="both"/>
        <w:textAlignment w:val="auto"/>
        <w:rPr/>
      </w:pPr>
      <w:r>
        <w:rPr>
          <w:rFonts w:cs="Times New Roman" w:ascii="Times New Roman" w:hAnsi="Times New Roman"/>
          <w:b w:val="false"/>
          <w:bCs w:val="false"/>
          <w:sz w:val="24"/>
          <w:szCs w:val="24"/>
        </w:rPr>
        <w:t xml:space="preserve">Maximum data rate of  11 Mbps. It allows Adaptive Rate Selection(ARS). </w:t>
      </w:r>
    </w:p>
    <w:p>
      <w:pPr>
        <w:pStyle w:val="Normal"/>
        <w:widowControl w:val="false"/>
        <w:numPr>
          <w:ilvl w:val="0"/>
          <w:numId w:val="4"/>
        </w:numPr>
        <w:tabs>
          <w:tab w:val="left" w:pos="420" w:leader="none"/>
        </w:tabs>
        <w:overflowPunct w:val="true"/>
        <w:bidi w:val="0"/>
        <w:snapToGrid w:val="true"/>
        <w:spacing w:lineRule="auto" w:line="0"/>
        <w:jc w:val="both"/>
        <w:textAlignment w:val="auto"/>
        <w:rPr/>
      </w:pPr>
      <w:r>
        <w:rPr>
          <w:rFonts w:cs="Times New Roman" w:ascii="Times New Roman" w:hAnsi="Times New Roman"/>
          <w:b w:val="false"/>
          <w:bCs w:val="false"/>
          <w:sz w:val="24"/>
          <w:szCs w:val="24"/>
        </w:rPr>
        <w:t>Access Method is same as legacy standard i.e. CSMA/ CA . It appeared in market in 2000.</w:t>
      </w:r>
    </w:p>
    <w:p>
      <w:pPr>
        <w:pStyle w:val="Normal"/>
        <w:widowControl w:val="false"/>
        <w:numPr>
          <w:ilvl w:val="0"/>
          <w:numId w:val="4"/>
        </w:numPr>
        <w:tabs>
          <w:tab w:val="left" w:pos="420" w:leader="none"/>
        </w:tabs>
        <w:overflowPunct w:val="true"/>
        <w:bidi w:val="0"/>
        <w:snapToGrid w:val="true"/>
        <w:spacing w:lineRule="auto" w:line="0"/>
        <w:jc w:val="both"/>
        <w:textAlignment w:val="auto"/>
        <w:rPr/>
      </w:pPr>
      <w:r>
        <w:rPr>
          <w:rFonts w:eastAsia="SimSun" w:cs="SimSun" w:ascii="Times New Roman" w:hAnsi="Times New Roman"/>
          <w:color w:val="00000A"/>
          <w:kern w:val="0"/>
          <w:sz w:val="24"/>
          <w:szCs w:val="24"/>
          <w:lang w:eastAsia="zh-CN" w:bidi="ar"/>
        </w:rPr>
        <w:t>I</w:t>
      </w:r>
      <w:r>
        <w:rPr>
          <w:rFonts w:eastAsia="SimSun" w:cs="SimSun" w:ascii="Times New Roman" w:hAnsi="Times New Roman"/>
          <w:color w:val="00000A"/>
          <w:kern w:val="0"/>
          <w:sz w:val="24"/>
          <w:szCs w:val="24"/>
          <w:lang w:val="en-US" w:eastAsia="zh-CN" w:bidi="ar"/>
        </w:rPr>
        <w:t>n reality the actual data rates achieved over a real time network are much smaller</w:t>
      </w:r>
      <w:r>
        <w:rPr>
          <w:rFonts w:eastAsia="SimSun" w:cs="SimSun" w:ascii="Times New Roman" w:hAnsi="Times New Roman"/>
          <w:color w:val="00000A"/>
          <w:kern w:val="0"/>
          <w:sz w:val="24"/>
          <w:szCs w:val="24"/>
          <w:lang w:eastAsia="zh-CN" w:bidi="ar"/>
        </w:rPr>
        <w:t>.</w:t>
      </w:r>
      <w:r>
        <w:rPr>
          <w:rFonts w:eastAsia="SimSun" w:cs="SimSun" w:ascii="Times New Roman" w:hAnsi="Times New Roman"/>
          <w:color w:val="00000A"/>
          <w:kern w:val="0"/>
          <w:sz w:val="24"/>
          <w:szCs w:val="24"/>
          <w:lang w:val="en-US" w:eastAsia="zh-CN" w:bidi="ar"/>
        </w:rPr>
        <w:t>This results from a number of factors. One is the use of CSMA/CA where the system has to wait for clear times on a channel to transmit and another is associated with the use of TCP and the additional overhead required. If UDP is used rather than TCP then the data rate can increase to around 7.1 Mbps.</w:t>
      </w:r>
    </w:p>
    <w:p>
      <w:pPr>
        <w:pStyle w:val="Normal"/>
        <w:widowControl w:val="false"/>
        <w:numPr>
          <w:ilvl w:val="0"/>
          <w:numId w:val="4"/>
        </w:numPr>
        <w:tabs>
          <w:tab w:val="left" w:pos="420" w:leader="none"/>
        </w:tabs>
        <w:overflowPunct w:val="true"/>
        <w:bidi w:val="0"/>
        <w:snapToGrid w:val="true"/>
        <w:spacing w:lineRule="auto" w:line="0"/>
        <w:jc w:val="both"/>
        <w:textAlignment w:val="auto"/>
        <w:rPr/>
      </w:pPr>
      <w:r>
        <w:rPr>
          <w:rFonts w:cs="Times New Roman" w:ascii="Times New Roman" w:hAnsi="Times New Roman"/>
          <w:b w:val="false"/>
          <w:bCs w:val="false"/>
          <w:sz w:val="24"/>
          <w:szCs w:val="24"/>
        </w:rPr>
        <w:t>Prices was less leads to its popularity.</w:t>
      </w:r>
    </w:p>
    <w:p>
      <w:pPr>
        <w:pStyle w:val="Normal"/>
        <w:widowControl w:val="false"/>
        <w:numPr>
          <w:ilvl w:val="0"/>
          <w:numId w:val="4"/>
        </w:numPr>
        <w:tabs>
          <w:tab w:val="left" w:pos="420" w:leader="none"/>
        </w:tabs>
        <w:overflowPunct w:val="true"/>
        <w:bidi w:val="0"/>
        <w:snapToGrid w:val="true"/>
        <w:spacing w:lineRule="auto" w:line="0"/>
        <w:jc w:val="both"/>
        <w:textAlignment w:val="auto"/>
        <w:rPr/>
      </w:pPr>
      <w:r>
        <w:rPr>
          <w:rFonts w:cs="Times New Roman" w:ascii="Times New Roman" w:hAnsi="Times New Roman"/>
          <w:b w:val="false"/>
          <w:bCs w:val="false"/>
          <w:sz w:val="24"/>
          <w:szCs w:val="24"/>
        </w:rPr>
        <w:t>Drawback: Devices like bluetooth, baby devices, Cordless telephone operating at 2.4 GHz may interfere with devices using IEEE802.11b standard.</w:t>
      </w:r>
    </w:p>
    <w:p>
      <w:pPr>
        <w:pStyle w:val="Normal"/>
        <w:widowControl w:val="false"/>
        <w:numPr>
          <w:ilvl w:val="0"/>
          <w:numId w:val="0"/>
        </w:numPr>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pPr>
      <w:r>
        <w:rPr>
          <w:rFonts w:cs="Times New Roman" w:ascii="Times New Roman" w:hAnsi="Times New Roman"/>
          <w:b/>
          <w:bCs/>
          <w:sz w:val="28"/>
          <w:szCs w:val="28"/>
        </w:rPr>
        <w:t>IEEE802.11g</w:t>
      </w:r>
    </w:p>
    <w:p>
      <w:pPr>
        <w:pStyle w:val="Normal"/>
        <w:widowControl w:val="false"/>
        <w:numPr>
          <w:ilvl w:val="0"/>
          <w:numId w:val="5"/>
        </w:numPr>
        <w:tabs>
          <w:tab w:val="clear" w:pos="420"/>
        </w:tabs>
        <w:overflowPunct w:val="true"/>
        <w:bidi w:val="0"/>
        <w:snapToGrid w:val="true"/>
        <w:spacing w:lineRule="auto" w:line="0"/>
        <w:jc w:val="both"/>
        <w:textAlignment w:val="auto"/>
        <w:rPr/>
      </w:pPr>
      <w:r>
        <w:rPr>
          <w:rFonts w:cs="Times New Roman" w:ascii="Times New Roman" w:hAnsi="Times New Roman"/>
          <w:b w:val="false"/>
          <w:bCs w:val="false"/>
          <w:sz w:val="24"/>
          <w:szCs w:val="24"/>
        </w:rPr>
        <w:t>Like 802.11b, its predecessor, 802.11g operates in the 2.4 GHz ISM band.</w:t>
      </w:r>
    </w:p>
    <w:p>
      <w:pPr>
        <w:pStyle w:val="Normal"/>
        <w:widowControl w:val="false"/>
        <w:numPr>
          <w:ilvl w:val="0"/>
          <w:numId w:val="5"/>
        </w:numPr>
        <w:tabs>
          <w:tab w:val="clear" w:pos="420"/>
        </w:tabs>
        <w:overflowPunct w:val="true"/>
        <w:bidi w:val="0"/>
        <w:snapToGrid w:val="true"/>
        <w:spacing w:lineRule="auto" w:line="0"/>
        <w:jc w:val="both"/>
        <w:textAlignment w:val="auto"/>
        <w:rPr/>
      </w:pPr>
      <w:r>
        <w:rPr>
          <w:rFonts w:cs="Times New Roman" w:ascii="Times New Roman" w:hAnsi="Times New Roman"/>
          <w:b w:val="false"/>
          <w:bCs w:val="false"/>
          <w:sz w:val="24"/>
          <w:szCs w:val="24"/>
        </w:rPr>
        <w:t>It provides a maximum raw data throughput of 54 Mbps, although this translates to a real maximum throughput of just over 24 Mbps.</w:t>
      </w:r>
    </w:p>
    <w:p>
      <w:pPr>
        <w:pStyle w:val="Normal"/>
        <w:widowControl w:val="false"/>
        <w:numPr>
          <w:ilvl w:val="0"/>
          <w:numId w:val="5"/>
        </w:numPr>
        <w:tabs>
          <w:tab w:val="clear" w:pos="420"/>
        </w:tabs>
        <w:overflowPunct w:val="true"/>
        <w:bidi w:val="0"/>
        <w:snapToGrid w:val="true"/>
        <w:spacing w:lineRule="auto" w:line="0"/>
        <w:jc w:val="both"/>
        <w:textAlignment w:val="auto"/>
        <w:rPr/>
      </w:pPr>
      <w:r>
        <w:rPr>
          <w:rFonts w:cs="Times New Roman" w:ascii="Times New Roman" w:hAnsi="Times New Roman"/>
          <w:b w:val="false"/>
          <w:bCs w:val="false"/>
          <w:sz w:val="24"/>
          <w:szCs w:val="24"/>
        </w:rPr>
        <w:t>The main modulation method chosen for 802.11g was that of OFDM - orthogonal frequency division multiplex, although other schemes are used to maintain compatibility, etc.</w:t>
      </w:r>
    </w:p>
    <w:p>
      <w:pPr>
        <w:pStyle w:val="Normal"/>
        <w:widowControl w:val="false"/>
        <w:numPr>
          <w:ilvl w:val="0"/>
          <w:numId w:val="5"/>
        </w:numPr>
        <w:tabs>
          <w:tab w:val="clear" w:pos="420"/>
        </w:tabs>
        <w:overflowPunct w:val="true"/>
        <w:bidi w:val="0"/>
        <w:snapToGrid w:val="true"/>
        <w:spacing w:lineRule="auto" w:line="0"/>
        <w:jc w:val="both"/>
        <w:textAlignment w:val="auto"/>
        <w:rPr/>
      </w:pPr>
      <w:r>
        <w:rPr>
          <w:rFonts w:cs="Times New Roman" w:ascii="Times New Roman" w:hAnsi="Times New Roman"/>
          <w:b w:val="false"/>
          <w:bCs w:val="false"/>
          <w:sz w:val="24"/>
          <w:szCs w:val="24"/>
        </w:rPr>
        <w:t>In addition to the use of OFDM, DSSS - direct sequence spread spectrum is also used.</w:t>
      </w:r>
    </w:p>
    <w:p>
      <w:pPr>
        <w:pStyle w:val="Normal"/>
        <w:widowControl w:val="false"/>
        <w:numPr>
          <w:ilvl w:val="0"/>
          <w:numId w:val="0"/>
        </w:numPr>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pPr>
      <w:r>
        <w:rPr>
          <w:rFonts w:cs="Times New Roman" w:ascii="Times New Roman" w:hAnsi="Times New Roman"/>
          <w:b/>
          <w:bCs/>
          <w:sz w:val="28"/>
          <w:szCs w:val="28"/>
        </w:rPr>
        <w:t>IEEE802.11n</w:t>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b/>
          <w:bCs/>
        </w:rPr>
      </w:pPr>
      <w:r>
        <w:rPr>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b w:val="false"/>
          <w:b w:val="false"/>
          <w:bCs w:val="false"/>
          <w:sz w:val="24"/>
          <w:szCs w:val="24"/>
        </w:rPr>
      </w:pPr>
      <w:r>
        <w:rPr>
          <w:rFonts w:cs="Times New Roman" w:ascii="Times New Roman" w:hAnsi="Times New Roman"/>
          <w:b w:val="false"/>
          <w:bCs w:val="false"/>
          <w:sz w:val="24"/>
          <w:szCs w:val="24"/>
        </w:rPr>
        <w:t>It operate at both 2.4GHz ISM band and 5 GHz ISM band</w:t>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b/>
          <w:bCs/>
        </w:rPr>
      </w:pPr>
      <w:r>
        <w:rPr>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To achieve the better performance a number of new features that have been incorporated into the IEEE 802.11n standard to enable the higher performance. The major innovations are summarized below:</w:t>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b/>
          <w:bCs/>
          <w:sz w:val="24"/>
          <w:szCs w:val="24"/>
        </w:rPr>
      </w:pPr>
      <w:r>
        <w:rPr/>
      </w:r>
    </w:p>
    <w:p>
      <w:pPr>
        <w:pStyle w:val="Normal"/>
        <w:widowControl w:val="false"/>
        <w:numPr>
          <w:ilvl w:val="0"/>
          <w:numId w:val="3"/>
        </w:numPr>
        <w:tabs>
          <w:tab w:val="clear" w:pos="420"/>
        </w:tabs>
        <w:overflowPunct w:val="true"/>
        <w:bidi w:val="0"/>
        <w:snapToGrid w:val="true"/>
        <w:spacing w:lineRule="auto" w:line="0"/>
        <w:jc w:val="both"/>
        <w:textAlignment w:val="auto"/>
        <w:rPr/>
      </w:pPr>
      <w:r>
        <w:rPr>
          <w:rFonts w:cs="Times New Roman" w:ascii="Times New Roman" w:hAnsi="Times New Roman"/>
          <w:b/>
          <w:bCs/>
          <w:sz w:val="24"/>
          <w:szCs w:val="24"/>
        </w:rPr>
        <w:t>Changes to implementation of OFDM</w:t>
      </w:r>
    </w:p>
    <w:p>
      <w:pPr>
        <w:pStyle w:val="Normal"/>
        <w:widowControl w:val="false"/>
        <w:numPr>
          <w:ilvl w:val="0"/>
          <w:numId w:val="3"/>
        </w:numPr>
        <w:tabs>
          <w:tab w:val="clear" w:pos="420"/>
        </w:tabs>
        <w:overflowPunct w:val="true"/>
        <w:bidi w:val="0"/>
        <w:snapToGrid w:val="true"/>
        <w:spacing w:lineRule="auto" w:line="0"/>
        <w:jc w:val="both"/>
        <w:textAlignment w:val="auto"/>
        <w:rPr/>
      </w:pPr>
      <w:r>
        <w:rPr>
          <w:rFonts w:cs="Times New Roman" w:ascii="Times New Roman" w:hAnsi="Times New Roman"/>
          <w:b/>
          <w:bCs/>
          <w:sz w:val="24"/>
          <w:szCs w:val="24"/>
        </w:rPr>
        <w:t>Introduction of MIMO</w:t>
      </w:r>
    </w:p>
    <w:p>
      <w:pPr>
        <w:pStyle w:val="Normal"/>
        <w:widowControl w:val="false"/>
        <w:numPr>
          <w:ilvl w:val="0"/>
          <w:numId w:val="3"/>
        </w:numPr>
        <w:tabs>
          <w:tab w:val="clear" w:pos="420"/>
        </w:tabs>
        <w:overflowPunct w:val="true"/>
        <w:bidi w:val="0"/>
        <w:snapToGrid w:val="true"/>
        <w:spacing w:lineRule="auto" w:line="0"/>
        <w:jc w:val="both"/>
        <w:textAlignment w:val="auto"/>
        <w:rPr/>
      </w:pPr>
      <w:r>
        <w:rPr>
          <w:rFonts w:cs="Times New Roman" w:ascii="Times New Roman" w:hAnsi="Times New Roman"/>
          <w:b/>
          <w:bCs/>
          <w:sz w:val="24"/>
          <w:szCs w:val="24"/>
        </w:rPr>
        <w:t>MIMO power saving</w:t>
      </w:r>
    </w:p>
    <w:p>
      <w:pPr>
        <w:pStyle w:val="Normal"/>
        <w:widowControl w:val="false"/>
        <w:numPr>
          <w:ilvl w:val="0"/>
          <w:numId w:val="3"/>
        </w:numPr>
        <w:tabs>
          <w:tab w:val="clear" w:pos="420"/>
        </w:tabs>
        <w:overflowPunct w:val="true"/>
        <w:bidi w:val="0"/>
        <w:snapToGrid w:val="true"/>
        <w:spacing w:lineRule="auto" w:line="0"/>
        <w:jc w:val="both"/>
        <w:textAlignment w:val="auto"/>
        <w:rPr/>
      </w:pPr>
      <w:r>
        <w:rPr>
          <w:rFonts w:cs="Times New Roman" w:ascii="Times New Roman" w:hAnsi="Times New Roman"/>
          <w:b/>
          <w:bCs/>
          <w:sz w:val="24"/>
          <w:szCs w:val="24"/>
        </w:rPr>
        <w:t>Wider channel bandwidth</w:t>
      </w:r>
    </w:p>
    <w:p>
      <w:pPr>
        <w:pStyle w:val="Normal"/>
        <w:widowControl w:val="false"/>
        <w:numPr>
          <w:ilvl w:val="0"/>
          <w:numId w:val="3"/>
        </w:numPr>
        <w:tabs>
          <w:tab w:val="clear" w:pos="420"/>
        </w:tabs>
        <w:overflowPunct w:val="true"/>
        <w:bidi w:val="0"/>
        <w:snapToGrid w:val="true"/>
        <w:spacing w:lineRule="auto" w:line="0"/>
        <w:jc w:val="both"/>
        <w:textAlignment w:val="auto"/>
        <w:rPr/>
      </w:pPr>
      <w:r>
        <w:rPr>
          <w:rFonts w:cs="Times New Roman" w:ascii="Times New Roman" w:hAnsi="Times New Roman"/>
          <w:b/>
          <w:bCs/>
          <w:sz w:val="24"/>
          <w:szCs w:val="24"/>
        </w:rPr>
        <w:t>Antenna technolog</w:t>
      </w:r>
      <w:r>
        <w:rPr>
          <w:rFonts w:cs="Times New Roman" w:ascii="Times New Roman" w:hAnsi="Times New Roman"/>
          <w:b/>
          <w:bCs/>
          <w:sz w:val="24"/>
          <w:szCs w:val="24"/>
        </w:rPr>
        <w:t>y</w:t>
      </w:r>
    </w:p>
    <w:p>
      <w:pPr>
        <w:pStyle w:val="Normal"/>
        <w:widowControl w:val="false"/>
        <w:numPr>
          <w:ilvl w:val="0"/>
          <w:numId w:val="3"/>
        </w:numPr>
        <w:tabs>
          <w:tab w:val="clear" w:pos="420"/>
        </w:tabs>
        <w:overflowPunct w:val="true"/>
        <w:bidi w:val="0"/>
        <w:snapToGrid w:val="true"/>
        <w:spacing w:lineRule="auto" w:line="0"/>
        <w:jc w:val="both"/>
        <w:textAlignment w:val="auto"/>
        <w:rPr/>
      </w:pPr>
      <w:r>
        <w:rPr>
          <w:rFonts w:cs="Times New Roman" w:ascii="Times New Roman" w:hAnsi="Times New Roman"/>
          <w:b/>
          <w:bCs/>
          <w:sz w:val="24"/>
          <w:szCs w:val="24"/>
        </w:rPr>
        <w:t>Reduced support for backward compatibility under special circumstances to improve data throughput</w:t>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val="false"/>
        <w:numPr>
          <w:ilvl w:val="0"/>
          <w:numId w:val="0"/>
        </w:numPr>
        <w:tabs>
          <w:tab w:val="clear" w:pos="420"/>
        </w:tabs>
        <w:overflowPunct w:val="true"/>
        <w:bidi w:val="0"/>
        <w:snapToGrid w:val="true"/>
        <w:spacing w:lineRule="auto" w:line="0"/>
        <w:jc w:val="both"/>
        <w:textAlignment w:val="auto"/>
        <w:rPr/>
      </w:pPr>
      <w:r>
        <w:rPr>
          <w:rFonts w:cs="Times New Roman" w:ascii="Times New Roman" w:hAnsi="Times New Roman"/>
          <w:b w:val="false"/>
          <w:bCs w:val="false"/>
          <w:sz w:val="24"/>
          <w:szCs w:val="24"/>
        </w:rPr>
        <w:t>M</w:t>
      </w:r>
      <w:r>
        <w:rPr>
          <w:rFonts w:cs="Times New Roman" w:ascii="Times New Roman" w:hAnsi="Times New Roman"/>
          <w:b w:val="false"/>
          <w:bCs w:val="false"/>
          <w:sz w:val="24"/>
          <w:szCs w:val="24"/>
        </w:rPr>
        <w:t xml:space="preserve">aximum net </w:t>
      </w:r>
      <w:r>
        <w:rPr>
          <w:rFonts w:cs="Times New Roman" w:ascii="Times New Roman" w:hAnsi="Times New Roman"/>
          <w:b/>
          <w:bCs/>
          <w:sz w:val="24"/>
          <w:szCs w:val="24"/>
        </w:rPr>
        <w:t>data rate from 54 Mbit/s to 600 Mbit/s</w:t>
      </w:r>
      <w:r>
        <w:rPr>
          <w:rFonts w:cs="Times New Roman" w:ascii="Times New Roman" w:hAnsi="Times New Roman"/>
          <w:b w:val="false"/>
          <w:bCs w:val="false"/>
          <w:sz w:val="24"/>
          <w:szCs w:val="24"/>
        </w:rPr>
        <w:t xml:space="preserve"> (slightly higher gross bit rate including for example error-correction codes, and slightly lower maximum throughput) with the </w:t>
      </w:r>
      <w:r>
        <w:rPr>
          <w:rFonts w:cs="Times New Roman" w:ascii="Times New Roman" w:hAnsi="Times New Roman"/>
          <w:b/>
          <w:bCs/>
          <w:sz w:val="24"/>
          <w:szCs w:val="24"/>
        </w:rPr>
        <w:t>use of four spatial streams at a channel width of 40 MHz</w:t>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
    </w:p>
    <w:p>
      <w:pPr>
        <w:pStyle w:val="Normal"/>
        <w:widowControl w:val="false"/>
        <w:numPr>
          <w:ilvl w:val="0"/>
          <w:numId w:val="0"/>
        </w:numPr>
        <w:tabs>
          <w:tab w:val="clear" w:pos="420"/>
        </w:tabs>
        <w:overflowPunct w:val="true"/>
        <w:bidi w:val="0"/>
        <w:snapToGrid w:val="true"/>
        <w:spacing w:lineRule="auto" w:line="0"/>
        <w:jc w:val="both"/>
        <w:textAlignment w:val="auto"/>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Data Encoding :</w:t>
      </w:r>
    </w:p>
    <w:p>
      <w:pPr>
        <w:pStyle w:val="Normal"/>
        <w:keepNext w:val="false"/>
        <w:keepLines w:val="false"/>
        <w:widowControl/>
        <w:jc w:val="left"/>
        <w:rPr/>
      </w:pPr>
      <w:r>
        <w:rPr>
          <w:rFonts w:eastAsia="SimSun" w:cs="SimSun" w:ascii="Times New Roman" w:hAnsi="Times New Roman"/>
          <w:color w:val="00000A"/>
          <w:kern w:val="0"/>
          <w:sz w:val="24"/>
          <w:szCs w:val="24"/>
          <w:lang w:val="en-US" w:eastAsia="zh-CN" w:bidi="ar"/>
        </w:rPr>
        <w:t xml:space="preserve">The transmitter and receiver </w:t>
      </w:r>
      <w:r>
        <w:rPr>
          <w:rFonts w:eastAsia="SimSun" w:cs="SimSun" w:ascii="Times New Roman" w:hAnsi="Times New Roman"/>
          <w:b/>
          <w:bCs/>
          <w:color w:val="00000A"/>
          <w:kern w:val="0"/>
          <w:sz w:val="24"/>
          <w:szCs w:val="24"/>
          <w:lang w:val="en-US" w:eastAsia="zh-CN" w:bidi="ar"/>
        </w:rPr>
        <w:t xml:space="preserve">use </w:t>
      </w:r>
      <w:r>
        <w:rPr>
          <w:rFonts w:eastAsia="SimSun" w:cs="SimSun" w:ascii="Times New Roman" w:hAnsi="Times New Roman"/>
          <w:b/>
          <w:bCs/>
          <w:color w:val="00000A"/>
          <w:kern w:val="0"/>
          <w:sz w:val="24"/>
          <w:szCs w:val="24"/>
          <w:lang w:val="en-US" w:eastAsia="zh-CN" w:bidi="ar"/>
        </w:rPr>
        <w:t xml:space="preserve">precoding </w:t>
      </w:r>
      <w:r>
        <w:rPr>
          <w:rFonts w:eastAsia="SimSun" w:cs="SimSun" w:ascii="Times New Roman" w:hAnsi="Times New Roman"/>
          <w:b/>
          <w:bCs/>
          <w:color w:val="00000A"/>
          <w:kern w:val="0"/>
          <w:sz w:val="24"/>
          <w:szCs w:val="24"/>
          <w:lang w:val="en-US" w:eastAsia="zh-CN" w:bidi="ar"/>
        </w:rPr>
        <w:t>and postcoding techniques</w:t>
      </w:r>
      <w:r>
        <w:rPr>
          <w:rFonts w:eastAsia="SimSun" w:cs="SimSun" w:ascii="Times New Roman" w:hAnsi="Times New Roman"/>
          <w:color w:val="00000A"/>
          <w:kern w:val="0"/>
          <w:sz w:val="24"/>
          <w:szCs w:val="24"/>
          <w:lang w:val="en-US" w:eastAsia="zh-CN" w:bidi="ar"/>
        </w:rPr>
        <w:t xml:space="preserve">, respectively, </w:t>
      </w:r>
      <w:r>
        <w:rPr>
          <w:rFonts w:eastAsia="SimSun" w:cs="SimSun" w:ascii="Times New Roman" w:hAnsi="Times New Roman"/>
          <w:b/>
          <w:bCs/>
          <w:color w:val="00000A"/>
          <w:kern w:val="0"/>
          <w:sz w:val="24"/>
          <w:szCs w:val="24"/>
          <w:lang w:val="en-US" w:eastAsia="zh-CN" w:bidi="ar"/>
        </w:rPr>
        <w:t>to achieve the capacity of a MIMO link.</w:t>
      </w:r>
    </w:p>
    <w:p>
      <w:pPr>
        <w:pStyle w:val="Normal"/>
        <w:widowControl/>
        <w:jc w:val="left"/>
        <w:rPr>
          <w:rFonts w:ascii="Times New Roman" w:hAnsi="Times New Roman" w:eastAsia="SimSun" w:cs="SimSun"/>
          <w:b/>
          <w:b/>
          <w:bCs/>
          <w:color w:val="00000A"/>
          <w:kern w:val="0"/>
          <w:sz w:val="24"/>
          <w:szCs w:val="24"/>
          <w:lang w:val="en-US" w:eastAsia="zh-CN" w:bidi="ar"/>
        </w:rPr>
      </w:pPr>
      <w:r>
        <w:rPr/>
      </w:r>
    </w:p>
    <w:p>
      <w:pPr>
        <w:pStyle w:val="Normal"/>
        <w:widowControl/>
        <w:jc w:val="left"/>
        <w:rPr/>
      </w:pPr>
      <w:r>
        <w:rPr>
          <w:rFonts w:eastAsia="SimSun" w:cs="SimSun" w:ascii="Times New Roman" w:hAnsi="Times New Roman"/>
          <w:b/>
          <w:bCs/>
          <w:color w:val="00000A"/>
          <w:kern w:val="0"/>
          <w:sz w:val="24"/>
          <w:szCs w:val="24"/>
          <w:lang w:val="en-US" w:eastAsia="zh-CN" w:bidi="ar"/>
        </w:rPr>
        <w:t xml:space="preserve">4 MIMO Link </w:t>
      </w:r>
      <w:r>
        <w:rPr>
          <w:rFonts w:eastAsia="SimSun" w:cs="SimSun" w:ascii="Times New Roman" w:hAnsi="Times New Roman"/>
          <w:b w:val="false"/>
          <w:bCs w:val="false"/>
          <w:color w:val="00000A"/>
          <w:kern w:val="0"/>
          <w:sz w:val="24"/>
          <w:szCs w:val="24"/>
          <w:lang w:val="en-US" w:eastAsia="zh-CN" w:bidi="ar"/>
        </w:rPr>
        <w:t>can be established simultaneously</w:t>
      </w:r>
    </w:p>
    <w:p>
      <w:pPr>
        <w:pStyle w:val="Normal"/>
        <w:widowControl w:val="false"/>
        <w:numPr>
          <w:ilvl w:val="0"/>
          <w:numId w:val="0"/>
        </w:numPr>
        <w:tabs>
          <w:tab w:val="clear" w:pos="420"/>
        </w:tabs>
        <w:overflowPunct w:val="true"/>
        <w:bidi w:val="0"/>
        <w:snapToGrid w:val="true"/>
        <w:spacing w:lineRule="auto" w:line="0"/>
        <w:jc w:val="both"/>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1560"/>
        </w:tabs>
        <w:ind w:left="1560" w:hanging="360"/>
      </w:pPr>
    </w:lvl>
    <w:lvl w:ilvl="1">
      <w:start w:val="1"/>
      <w:numFmt w:val="decimal"/>
      <w:lvlText w:val="%2."/>
      <w:lvlJc w:val="left"/>
      <w:pPr>
        <w:tabs>
          <w:tab w:val="num" w:pos="1920"/>
        </w:tabs>
        <w:ind w:left="1920" w:hanging="360"/>
      </w:pPr>
    </w:lvl>
    <w:lvl w:ilvl="2">
      <w:start w:val="1"/>
      <w:numFmt w:val="decimal"/>
      <w:lvlText w:val="%3."/>
      <w:lvlJc w:val="left"/>
      <w:pPr>
        <w:tabs>
          <w:tab w:val="num" w:pos="2280"/>
        </w:tabs>
        <w:ind w:left="228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000"/>
        </w:tabs>
        <w:ind w:left="3000" w:hanging="360"/>
      </w:pPr>
    </w:lvl>
    <w:lvl w:ilvl="5">
      <w:start w:val="1"/>
      <w:numFmt w:val="decimal"/>
      <w:lvlText w:val="%6."/>
      <w:lvlJc w:val="left"/>
      <w:pPr>
        <w:tabs>
          <w:tab w:val="num" w:pos="3360"/>
        </w:tabs>
        <w:ind w:left="3360" w:hanging="360"/>
      </w:pPr>
    </w:lvl>
    <w:lvl w:ilvl="6">
      <w:start w:val="1"/>
      <w:numFmt w:val="decimal"/>
      <w:lvlText w:val="%7."/>
      <w:lvlJc w:val="left"/>
      <w:pPr>
        <w:tabs>
          <w:tab w:val="num" w:pos="3720"/>
        </w:tabs>
        <w:ind w:left="3720" w:hanging="360"/>
      </w:pPr>
    </w:lvl>
    <w:lvl w:ilvl="7">
      <w:start w:val="1"/>
      <w:numFmt w:val="decimal"/>
      <w:lvlText w:val="%8."/>
      <w:lvlJc w:val="left"/>
      <w:pPr>
        <w:tabs>
          <w:tab w:val="num" w:pos="4080"/>
        </w:tabs>
        <w:ind w:left="4080" w:hanging="360"/>
      </w:pPr>
    </w:lvl>
    <w:lvl w:ilvl="8">
      <w:start w:val="1"/>
      <w:numFmt w:val="decimal"/>
      <w:lvlText w:val="%9."/>
      <w:lvlJc w:val="left"/>
      <w:pPr>
        <w:tabs>
          <w:tab w:val="num" w:pos="4440"/>
        </w:tabs>
        <w:ind w:left="444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1"/>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00000A"/>
      <w:kern w:val="2"/>
      <w:sz w:val="21"/>
      <w:szCs w:val="24"/>
      <w:lang w:val="en-US" w:eastAsia="zh-CN" w:bidi="ar-SA"/>
    </w:rPr>
  </w:style>
  <w:style w:type="paragraph" w:styleId="Heading3">
    <w:name w:val="Heading 3"/>
    <w:basedOn w:val="Normal"/>
    <w:uiPriority w:val="0"/>
    <w:unhideWhenUsed/>
    <w:qFormat/>
    <w:pPr>
      <w:widowControl/>
      <w:bidi w:val="0"/>
      <w:spacing w:beforeAutospacing="1" w:afterAutospacing="1"/>
      <w:jc w:val="left"/>
    </w:pPr>
    <w:rPr>
      <w:rFonts w:ascii="SimSun" w:hAnsi="SimSun" w:eastAsia="SimSun" w:cs="SimSun"/>
      <w:b/>
      <w:bCs/>
      <w:kern w:val="0"/>
      <w:sz w:val="27"/>
      <w:szCs w:val="27"/>
      <w:lang w:val="en-US" w:eastAsia="zh-CN" w:bidi="ar"/>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Bullets" w:customStyle="1">
    <w:name w:val="Bullets"/>
    <w:uiPriority w:val="0"/>
    <w:qFormat/>
    <w:rPr>
      <w:rFonts w:ascii="OpenSymbol" w:hAnsi="OpenSymbol" w:eastAsia="OpenSymbol" w:cs="OpenSymbol"/>
    </w:rPr>
  </w:style>
  <w:style w:type="character" w:styleId="NumberingSymbols" w:customStyle="1">
    <w:name w:val="Numbering Symbols"/>
    <w:uiPriority w:val="0"/>
    <w:qFormat/>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SimSun" w:hAnsi="SimSun" w:eastAsia="SimSun" w:cs="SimSun"/>
      <w:sz w:val="24"/>
      <w:szCs w:val="24"/>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uiPriority w:val="0"/>
    <w:qFormat/>
    <w:pPr>
      <w:suppressLineNumbers/>
      <w:spacing w:before="120" w:after="120"/>
    </w:pPr>
    <w:rPr>
      <w:rFonts w:cs="Lohit Devanagari"/>
      <w:i/>
      <w:iCs/>
      <w:sz w:val="24"/>
      <w:szCs w:val="24"/>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LibreOffice/6.0.3.2$Linux_X86_64 LibreOffice_project/00m0$Build-2</Application>
  <Pages>2</Pages>
  <Words>492</Words>
  <Characters>2455</Characters>
  <CharactersWithSpaces>2896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2018-07-04T06:23:00Z</dcterms:created>
  <dc:creator>rg</dc:creator>
  <dc:description/>
  <dc:language>en-IN</dc:language>
  <cp:lastModifiedBy/>
  <dcterms:modified xsi:type="dcterms:W3CDTF">2018-07-04T07:59:42Z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16393ґ-10.1.0.5672</vt:lpwstr>
  </property>
  <property fmtid="{D5CDD505-2E9C-101B-9397-08002B2CF9AE}" pid="4" name="LinksUpToDate">
    <vt:bool>0</vt:bool>
  </property>
  <property fmtid="{D5CDD505-2E9C-101B-9397-08002B2CF9AE}" pid="5" name="ScaleCrop">
    <vt:bool>0</vt:bool>
  </property>
</Properties>
</file>