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IOT Exam Week 2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_________ allows us to control electronic 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a) RETful API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b) RESTful API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c) 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d) MQTT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 MQTT is better than HTTP for sending and receiving data.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a) 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b) False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 MQTT is _________ protocol.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a) Machine to Machine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b) Internet of Things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c) Machine to Machine and Internet of Things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d) Machine Things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Which protocol is lightweight?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a) MQTT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b) 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c) CoAP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d) SPI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PubNub publishes and subscribes _________ in order to send and receive messages.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a) Network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b) Account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c) Portal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d) Keys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 _________ specifies the function that will be called when there is a new message received from the channel.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a) Reconnect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b) 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c) Connect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d) Callback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What is ESP8266?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a) WIFI module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b) Sensor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c) 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d) USB cable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 Communication in UART is ___________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a) Only simple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b) Only duplex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c) Only full duplex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d) Simplex, half duplex, full duplex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Two wire interface is also called as _________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a) UART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b) SPI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c) I2C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d) USART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SDA is having a ____________transition when the clock line SCL is high.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a) high to 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b) low to high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c) low to 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d) high to high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 I2c will address large number of slave devices.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a) 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b) False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Inter Integrated Circuit is a _____________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a) Single master, single slave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b) Multi master, single slave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c) Single master, multi slave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d) Multi master, multi slave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Who sends the start bit?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a) Master receive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b) Master transmit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c) Slave transmit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d) Slave receive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SPI device communicates in _________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a) Simplex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b) Half duplex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c) Full duplex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d) Both half and full duplex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MQTT is _________ oriented.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a)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b)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c) Network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d) Device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Standard ports of MQTT are __________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a) I2C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b) SSL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c) USART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d) TCP/IP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Full form of MQTT 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a) Message Queuing Telemetry Transport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b) Message Queuing Telegram Transport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c) Message Queue Telegram Transport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d) Message Queue Telemetry Transport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Gateway provides the connection between _________ and _________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a) Cloud and controller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b) Network and Cloud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c) Network and Controller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d) Controller and device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 Sensors provide _______ data per second.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a) Hundreds of Hundreds of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b) Hundreds of thousands of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c) Tens of Hundreds of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d) Tens of thousands of data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Does IOT gateway provide security for the network?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a) 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b) False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A sensor uses which network?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a) LAN and HAN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b) HAN and PAN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c) LAN and PAN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d) LAN, PAN and HAN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Does HTTP protocol take more power?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a) 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b) False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How many messages will HTTP will send per hour?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a) 1,708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b) 160,278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c) 3,628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d) 263,314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What does HTTP do?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a) Enables network resources and reduces perception of latency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b) Reduces perception of latency and allows multiple concurrency exchange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c) Allows multiple concurrent exchange and enables network resources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d) Enables network resources and reduces perception of latency and Allows multiple concurrent exchange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A request from client is basically made of 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a) 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b) Task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c) Event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d) Signal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Response is made up of a ________ status 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a) two-digit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b) three-digit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c) five-digit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d) six-digit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HTTP allows which response?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a) Multiplexing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b) Serial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c) Coherent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d) Binary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HTTP expands?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a) HyperText Transfer Protocol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b) HyperTerminal Transfer Protocol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c) HyperText Terminal Protocol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d) HyperTerminal Text Protocol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Does HTTP protocol have _________ handshakes.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a) 2 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b) 1 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c) 3 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  <w:rtl w:val="0"/>
        </w:rPr>
        <w:t xml:space="preserve">d) 5 way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1"/>
          <w:szCs w:val="21"/>
          <w:u w:val="none"/>
          <w:shd w:fill="fdfdfd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What is the controller used in NODEMCU_________________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color w:val="555555"/>
          <w:sz w:val="21"/>
          <w:szCs w:val="21"/>
          <w:u w:val="none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How many bit controller used in NodeMCU_______________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color w:val="555555"/>
          <w:sz w:val="21"/>
          <w:szCs w:val="21"/>
          <w:u w:val="none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How much  Flash Memory used in NodeMCU_________________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color w:val="555555"/>
          <w:sz w:val="21"/>
          <w:szCs w:val="21"/>
          <w:u w:val="none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What is the size of SRAM____________________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color w:val="555555"/>
          <w:sz w:val="21"/>
          <w:szCs w:val="21"/>
          <w:u w:val="none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How much power supply is required for your NodeMCU__________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color w:val="555555"/>
          <w:sz w:val="21"/>
          <w:szCs w:val="21"/>
          <w:u w:val="none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How many GPIO pins are there in NodeMCU___________________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color w:val="555555"/>
          <w:sz w:val="21"/>
          <w:szCs w:val="21"/>
          <w:u w:val="none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How many analog pins are there in NodeMCU___________________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color w:val="555555"/>
          <w:sz w:val="21"/>
          <w:szCs w:val="21"/>
          <w:u w:val="none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What is the model number of NodeMCU______________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color w:val="555555"/>
          <w:sz w:val="21"/>
          <w:szCs w:val="21"/>
          <w:u w:val="none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What is the latest model of NodeMCU_______________________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color w:val="555555"/>
          <w:sz w:val="21"/>
          <w:szCs w:val="21"/>
          <w:u w:val="none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What are the clock speeds of NodeMCU _________________________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color w:val="555555"/>
          <w:sz w:val="21"/>
          <w:szCs w:val="21"/>
          <w:u w:val="none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What are differents modes supported by NodeMCU_________________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color w:val="555555"/>
          <w:sz w:val="21"/>
          <w:szCs w:val="21"/>
          <w:u w:val="none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What is the power consumed by NodeMCU in deep sleep mode_____________________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color w:val="555555"/>
          <w:sz w:val="21"/>
          <w:szCs w:val="21"/>
          <w:u w:val="none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What is the driver used for NodeMCU________________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color w:val="555555"/>
          <w:sz w:val="21"/>
          <w:szCs w:val="21"/>
          <w:u w:val="none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How many pins are there on NodeMCU___________________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color w:val="555555"/>
          <w:sz w:val="21"/>
          <w:szCs w:val="21"/>
          <w:u w:val="none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What are the SPI pins on NodeMCU_______________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color w:val="555555"/>
          <w:sz w:val="21"/>
          <w:szCs w:val="21"/>
          <w:u w:val="none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What are the I2C communication pins on NodeMCU?__________________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color w:val="555555"/>
          <w:sz w:val="21"/>
          <w:szCs w:val="21"/>
          <w:u w:val="none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What are in-build LEDs pins on NodeMCU__________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color w:val="555555"/>
          <w:sz w:val="21"/>
          <w:szCs w:val="21"/>
          <w:u w:val="none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What are the  features of IOT Architecture_________________________________________________________________________________________________________________________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color w:val="555555"/>
          <w:sz w:val="21"/>
          <w:szCs w:val="21"/>
          <w:u w:val="none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What is the type of model used in MQTT______________________________________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color w:val="555555"/>
          <w:sz w:val="21"/>
          <w:szCs w:val="21"/>
          <w:u w:val="none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What are the port numbers used in MQTT,HTTP &amp;HTTPS_________________________________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color w:val="555555"/>
          <w:sz w:val="21"/>
          <w:szCs w:val="21"/>
          <w:u w:val="none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What is the Full Form of API____________________________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color w:val="555555"/>
          <w:sz w:val="21"/>
          <w:szCs w:val="21"/>
          <w:u w:val="none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What is the format for publishing data using MQTT protocol in IBM Cloud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color w:val="555555"/>
          <w:sz w:val="21"/>
          <w:szCs w:val="21"/>
          <w:u w:val="none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What is the use of SoftwareSerial 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color w:val="555555"/>
          <w:sz w:val="21"/>
          <w:szCs w:val="21"/>
          <w:u w:val="none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How many pins are there in HC-05 and what are they________________________________________________________________________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color w:val="555555"/>
          <w:sz w:val="21"/>
          <w:szCs w:val="21"/>
          <w:u w:val="none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What is the Full Form of NRF______________________________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color w:val="555555"/>
          <w:sz w:val="21"/>
          <w:szCs w:val="21"/>
          <w:u w:val="none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What is the IEEE standard used by bluetooth______________________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color w:val="555555"/>
          <w:sz w:val="21"/>
          <w:szCs w:val="21"/>
          <w:u w:val="none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What is the power supply required for BME180________________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color w:val="555555"/>
          <w:sz w:val="21"/>
          <w:szCs w:val="21"/>
          <w:u w:val="none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How many devices can we connect to a master of Bluetooth________________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color w:val="555555"/>
          <w:sz w:val="21"/>
          <w:szCs w:val="21"/>
          <w:u w:val="none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How many other NRF’s can we connect to one NRF________________________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color w:val="555555"/>
          <w:sz w:val="21"/>
          <w:szCs w:val="21"/>
          <w:u w:val="none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What is the AT Command used to change the mode of Bluetooth from master to slave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color w:val="555555"/>
          <w:sz w:val="21"/>
          <w:szCs w:val="21"/>
          <w:u w:val="none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Give an example representation of JSON format________________________________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Arial" w:cs="Arial" w:eastAsia="Arial" w:hAnsi="Arial"/>
          <w:color w:val="555555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