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BFB7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步进电机控制部分：</w:t>
      </w:r>
    </w:p>
    <w:p w14:paraId="66B84D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完成arduino、步进电机控制器、电池、步进电机的接线。</w:t>
      </w:r>
    </w:p>
    <w:p w14:paraId="22E5F0B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测试简单的固定模式运动，验证驱动能力。</w:t>
      </w:r>
    </w:p>
    <w:p w14:paraId="3C6930B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在arduino IDE环境中，通过串口通信控制步进电机按照指定模式运动，验证控制消息有效性。</w:t>
      </w:r>
    </w:p>
    <w:p w14:paraId="4F297A1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91940" cy="7735570"/>
            <wp:effectExtent l="0" t="0" r="7620" b="6350"/>
            <wp:docPr id="2" name="图片 2" descr="~2YP3K8~FV7%YB1G@BH09U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~2YP3K8~FV7%YB1G@BH09U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77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F88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在ROS环境下，通过终端输入控制步进电机运动，验证ROS与Arduino的串口</w:t>
      </w:r>
      <w:bookmarkStart w:id="0" w:name="_GoBack"/>
      <w:bookmarkEnd w:id="0"/>
      <w:r>
        <w:rPr>
          <w:rFonts w:hint="eastAsia"/>
          <w:lang w:val="en-US" w:eastAsia="zh-CN"/>
        </w:rPr>
        <w:t>通信能力。</w:t>
      </w:r>
    </w:p>
    <w:p w14:paraId="21F32D8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终端输入-&gt;串口发送至Arduino-&gt;Arduino驱动电机运动-&gt;完成后Arduino通过串口回复-&gt;继续输入下一个控制消息。</w:t>
      </w:r>
    </w:p>
    <w:p w14:paraId="2A1E88B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49775" cy="6496050"/>
            <wp:effectExtent l="0" t="0" r="0" b="0"/>
            <wp:docPr id="3" name="图片 3" descr="64~F7M(IP55KMRD{B$}%}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4~F7M(IP55KMRD{B$}%}16"/>
                    <pic:cNvPicPr>
                      <a:picLocks noChangeAspect="1"/>
                    </pic:cNvPicPr>
                  </pic:nvPicPr>
                  <pic:blipFill>
                    <a:blip r:embed="rId5"/>
                    <a:srcRect b="9469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1A4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将Arduino通信节点集成至系统中，从指定话题获取并发送控制信号。</w:t>
      </w:r>
    </w:p>
    <w:p w14:paraId="4C946131"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5EFBED"/>
    <w:multiLevelType w:val="singleLevel"/>
    <w:tmpl w:val="015EFBE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xMjdmM2RlYjYwODA0NmMzODgwZmIyNzdkOTdhNzQifQ=="/>
  </w:docVars>
  <w:rsids>
    <w:rsidRoot w:val="2CF7267B"/>
    <w:rsid w:val="0E9C44C3"/>
    <w:rsid w:val="12450788"/>
    <w:rsid w:val="17935438"/>
    <w:rsid w:val="2573770C"/>
    <w:rsid w:val="2CF7267B"/>
    <w:rsid w:val="36B65829"/>
    <w:rsid w:val="5B4D109D"/>
    <w:rsid w:val="5C5C7056"/>
    <w:rsid w:val="5CB6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2024-12-12T02:10:00Z</dcterms:created>
  <dc:creator>admin</dc:creator>
  <cp:lastModifiedBy>admin</cp:lastModifiedBy>
  <dcterms:modified xsi:type="dcterms:W3CDTF">2024-12-12T02:31:29Z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B4B54AE10C7342C4878400214279828A_11</vt:lpwstr>
  </property>
</Properties>
</file>