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598"/>
      </w:tblGrid>
      <w:tr w:rsidR="00126BAA" w:rsidTr="00126BAA">
        <w:trPr>
          <w:trHeight w:val="1250"/>
        </w:trPr>
        <w:tc>
          <w:tcPr>
            <w:tcW w:w="1638" w:type="dxa"/>
          </w:tcPr>
          <w:p w:rsidR="00126BAA" w:rsidRDefault="00126BAA" w:rsidP="00126BAA">
            <w:pPr>
              <w:pStyle w:val="NormalWeb"/>
              <w:jc w:val="center"/>
              <w:rPr>
                <w:rFonts w:ascii="DejaVuSans" w:hAnsi="DejaVuSans"/>
                <w:b/>
                <w:bCs/>
                <w:color w:val="000007"/>
              </w:rPr>
            </w:pPr>
            <w:r>
              <w:rPr>
                <w:noProof/>
                <w:lang w:val="en-US"/>
              </w:rPr>
              <w:drawing>
                <wp:inline distT="0" distB="0" distL="0" distR="0">
                  <wp:extent cx="723569" cy="723569"/>
                  <wp:effectExtent l="0" t="0" r="635" b="635"/>
                  <wp:docPr id="1" name="Picture 1" descr="page1image382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2886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8594" cy="718594"/>
                          </a:xfrm>
                          <a:prstGeom prst="rect">
                            <a:avLst/>
                          </a:prstGeom>
                          <a:noFill/>
                          <a:ln>
                            <a:noFill/>
                          </a:ln>
                        </pic:spPr>
                      </pic:pic>
                    </a:graphicData>
                  </a:graphic>
                </wp:inline>
              </w:drawing>
            </w:r>
          </w:p>
        </w:tc>
        <w:tc>
          <w:tcPr>
            <w:tcW w:w="7598" w:type="dxa"/>
          </w:tcPr>
          <w:p w:rsidR="00126BAA" w:rsidRDefault="00126BAA" w:rsidP="00126BAA">
            <w:pPr>
              <w:jc w:val="center"/>
              <w:rPr>
                <w:rFonts w:ascii="DejaVuSans" w:hAnsi="DejaVuSans"/>
                <w:b/>
                <w:bCs/>
                <w:color w:val="000007"/>
              </w:rPr>
            </w:pPr>
            <w:r w:rsidRPr="00B316F1">
              <w:rPr>
                <w:rFonts w:ascii="DejaVuSans" w:hAnsi="DejaVuSans"/>
                <w:b/>
                <w:bCs/>
                <w:color w:val="000007"/>
              </w:rPr>
              <w:t xml:space="preserve">B. P. </w:t>
            </w:r>
            <w:proofErr w:type="spellStart"/>
            <w:r w:rsidRPr="00B316F1">
              <w:rPr>
                <w:rFonts w:ascii="DejaVuSans" w:hAnsi="DejaVuSans"/>
                <w:b/>
                <w:bCs/>
                <w:color w:val="000007"/>
              </w:rPr>
              <w:t>Poddar</w:t>
            </w:r>
            <w:proofErr w:type="spellEnd"/>
            <w:r w:rsidRPr="00B316F1">
              <w:rPr>
                <w:rFonts w:ascii="DejaVuSans" w:hAnsi="DejaVuSans"/>
                <w:b/>
                <w:bCs/>
                <w:color w:val="000007"/>
              </w:rPr>
              <w:t xml:space="preserve"> Institute of Management and Technology </w:t>
            </w:r>
          </w:p>
          <w:p w:rsidR="00126BAA" w:rsidRPr="00B316F1" w:rsidRDefault="00126BAA" w:rsidP="00126BAA">
            <w:pPr>
              <w:jc w:val="center"/>
            </w:pPr>
            <w:r w:rsidRPr="00B316F1">
              <w:rPr>
                <w:rFonts w:ascii="DejaVuSans" w:hAnsi="DejaVuSans"/>
                <w:b/>
                <w:bCs/>
                <w:color w:val="000007"/>
              </w:rPr>
              <w:t>Department of Computer Science &amp; Engineering</w:t>
            </w:r>
          </w:p>
          <w:p w:rsidR="00126BAA" w:rsidRDefault="00126BAA" w:rsidP="00126BAA">
            <w:pPr>
              <w:jc w:val="center"/>
              <w:rPr>
                <w:rFonts w:ascii="DejaVuSans" w:hAnsi="DejaVuSans"/>
                <w:b/>
                <w:bCs/>
                <w:color w:val="000007"/>
                <w:sz w:val="22"/>
                <w:szCs w:val="22"/>
              </w:rPr>
            </w:pPr>
            <w:r>
              <w:rPr>
                <w:rFonts w:ascii="DejaVuSans" w:hAnsi="DejaVuSans"/>
                <w:b/>
                <w:bCs/>
                <w:color w:val="000007"/>
                <w:sz w:val="22"/>
                <w:szCs w:val="22"/>
              </w:rPr>
              <w:t>Software Engineering Lab (ESC-591)</w:t>
            </w:r>
          </w:p>
          <w:p w:rsidR="00126BAA" w:rsidRDefault="00126BAA" w:rsidP="00126BAA">
            <w:pPr>
              <w:jc w:val="center"/>
              <w:rPr>
                <w:rFonts w:ascii="DejaVuSans" w:hAnsi="DejaVuSans"/>
                <w:b/>
                <w:bCs/>
                <w:color w:val="000007"/>
                <w:sz w:val="22"/>
                <w:szCs w:val="22"/>
              </w:rPr>
            </w:pPr>
            <w:r>
              <w:rPr>
                <w:rFonts w:ascii="DejaVuSans" w:hAnsi="DejaVuSans"/>
                <w:b/>
                <w:bCs/>
                <w:color w:val="000007"/>
                <w:sz w:val="22"/>
                <w:szCs w:val="22"/>
              </w:rPr>
              <w:t>AY: 202</w:t>
            </w:r>
            <w:r w:rsidR="00F51C81">
              <w:rPr>
                <w:rFonts w:ascii="DejaVuSans" w:hAnsi="DejaVuSans"/>
                <w:b/>
                <w:bCs/>
                <w:color w:val="000007"/>
                <w:sz w:val="22"/>
                <w:szCs w:val="22"/>
              </w:rPr>
              <w:t>1</w:t>
            </w:r>
            <w:r>
              <w:rPr>
                <w:rFonts w:ascii="DejaVuSans" w:hAnsi="DejaVuSans"/>
                <w:b/>
                <w:bCs/>
                <w:color w:val="000007"/>
                <w:sz w:val="22"/>
                <w:szCs w:val="22"/>
              </w:rPr>
              <w:t>-2</w:t>
            </w:r>
            <w:r w:rsidR="00F51C81">
              <w:rPr>
                <w:rFonts w:ascii="DejaVuSans" w:hAnsi="DejaVuSans"/>
                <w:b/>
                <w:bCs/>
                <w:color w:val="000007"/>
                <w:sz w:val="22"/>
                <w:szCs w:val="22"/>
              </w:rPr>
              <w:t>2</w:t>
            </w:r>
            <w:r>
              <w:rPr>
                <w:rFonts w:ascii="DejaVuSans" w:hAnsi="DejaVuSans"/>
                <w:b/>
                <w:bCs/>
                <w:color w:val="000007"/>
                <w:sz w:val="22"/>
                <w:szCs w:val="22"/>
              </w:rPr>
              <w:t xml:space="preserve"> ODD Semester</w:t>
            </w:r>
          </w:p>
          <w:p w:rsidR="00126BAA" w:rsidRDefault="00126BAA" w:rsidP="000A1BD7">
            <w:pPr>
              <w:jc w:val="center"/>
              <w:rPr>
                <w:rFonts w:ascii="DejaVuSans" w:hAnsi="DejaVuSans"/>
                <w:b/>
                <w:bCs/>
                <w:color w:val="000007"/>
              </w:rPr>
            </w:pPr>
            <w:r>
              <w:rPr>
                <w:rFonts w:ascii="DejaVuSans" w:hAnsi="DejaVuSans"/>
                <w:b/>
                <w:bCs/>
                <w:color w:val="000007"/>
                <w:sz w:val="22"/>
                <w:szCs w:val="22"/>
              </w:rPr>
              <w:t>Assignment-</w:t>
            </w:r>
            <w:r w:rsidR="000A1BD7">
              <w:rPr>
                <w:rFonts w:ascii="DejaVuSans" w:hAnsi="DejaVuSans"/>
                <w:b/>
                <w:bCs/>
                <w:color w:val="000007"/>
                <w:sz w:val="22"/>
                <w:szCs w:val="22"/>
              </w:rPr>
              <w:t>4</w:t>
            </w:r>
            <w:r>
              <w:rPr>
                <w:rFonts w:ascii="DejaVuSans" w:hAnsi="DejaVuSans"/>
                <w:b/>
                <w:bCs/>
                <w:color w:val="000007"/>
                <w:sz w:val="22"/>
                <w:szCs w:val="22"/>
              </w:rPr>
              <w:t xml:space="preserve"> (</w:t>
            </w:r>
            <w:r w:rsidR="000A1BD7">
              <w:rPr>
                <w:rFonts w:ascii="DejaVuSans" w:hAnsi="DejaVuSans"/>
                <w:b/>
                <w:bCs/>
                <w:color w:val="000007"/>
                <w:sz w:val="22"/>
                <w:szCs w:val="22"/>
              </w:rPr>
              <w:t>Data Flow Diagrams</w:t>
            </w:r>
            <w:r>
              <w:rPr>
                <w:rFonts w:ascii="DejaVuSans" w:hAnsi="DejaVuSans"/>
                <w:b/>
                <w:bCs/>
                <w:color w:val="000007"/>
                <w:sz w:val="22"/>
                <w:szCs w:val="22"/>
              </w:rPr>
              <w:t>)</w:t>
            </w:r>
          </w:p>
        </w:tc>
      </w:tr>
    </w:tbl>
    <w:p w:rsidR="00126BAA" w:rsidRDefault="00126BAA" w:rsidP="00126BAA">
      <w:pPr>
        <w:pStyle w:val="NormalWeb"/>
        <w:jc w:val="center"/>
        <w:rPr>
          <w:rFonts w:ascii="DejaVuSans" w:hAnsi="DejaVuSans"/>
          <w:b/>
          <w:bCs/>
          <w:color w:val="000007"/>
        </w:rPr>
      </w:pPr>
    </w:p>
    <w:p w:rsidR="00126BAA" w:rsidRPr="00771C78" w:rsidRDefault="00126BAA" w:rsidP="00126BAA">
      <w:pPr>
        <w:spacing w:before="100" w:beforeAutospacing="1" w:after="100" w:afterAutospacing="1"/>
        <w:rPr>
          <w:rFonts w:ascii="DejaVuSans" w:hAnsi="DejaVuSans"/>
          <w:color w:val="000007"/>
          <w:sz w:val="22"/>
          <w:szCs w:val="22"/>
        </w:rPr>
      </w:pPr>
      <w:r w:rsidRPr="00771C78">
        <w:rPr>
          <w:rFonts w:ascii="DejaVuSans" w:hAnsi="DejaVuSans"/>
          <w:color w:val="000007"/>
          <w:sz w:val="22"/>
          <w:szCs w:val="22"/>
        </w:rPr>
        <w:t xml:space="preserve">Group No. </w:t>
      </w:r>
      <w:proofErr w:type="gramStart"/>
      <w:r w:rsidRPr="00771C78">
        <w:rPr>
          <w:rFonts w:ascii="DejaVuSans" w:hAnsi="DejaVuSans"/>
          <w:color w:val="000007"/>
          <w:sz w:val="22"/>
          <w:szCs w:val="22"/>
        </w:rPr>
        <w:t>(Case Study No.)</w:t>
      </w:r>
      <w:proofErr w:type="gramEnd"/>
      <w:r w:rsidRPr="00771C78">
        <w:rPr>
          <w:rFonts w:ascii="DejaVuSans" w:hAnsi="DejaVuSans"/>
          <w:color w:val="000007"/>
          <w:sz w:val="22"/>
          <w:szCs w:val="22"/>
        </w:rPr>
        <w:t>___________</w:t>
      </w:r>
      <w:r w:rsidR="004C6025" w:rsidRPr="004C6025">
        <w:rPr>
          <w:rFonts w:ascii="DejaVuSans" w:hAnsi="DejaVuSans"/>
          <w:color w:val="000007"/>
          <w:sz w:val="22"/>
          <w:szCs w:val="22"/>
          <w:u w:val="single"/>
        </w:rPr>
        <w:t>4</w:t>
      </w:r>
      <w:r w:rsidRPr="00771C78">
        <w:rPr>
          <w:rFonts w:ascii="DejaVuSans" w:hAnsi="DejaVuSans"/>
          <w:color w:val="000007"/>
          <w:sz w:val="22"/>
          <w:szCs w:val="22"/>
        </w:rPr>
        <w:t>________________</w:t>
      </w:r>
    </w:p>
    <w:p w:rsidR="00126BAA" w:rsidRDefault="00126BAA" w:rsidP="00126BAA">
      <w:pPr>
        <w:spacing w:before="100" w:beforeAutospacing="1" w:after="100" w:afterAutospacing="1"/>
        <w:rPr>
          <w:rFonts w:ascii="DejaVuSans" w:hAnsi="DejaVuSans"/>
          <w:color w:val="000007"/>
          <w:sz w:val="22"/>
          <w:szCs w:val="22"/>
        </w:rPr>
      </w:pPr>
      <w:r>
        <w:rPr>
          <w:rFonts w:ascii="DejaVuSans" w:hAnsi="DejaVuSans"/>
          <w:color w:val="000007"/>
          <w:sz w:val="22"/>
          <w:szCs w:val="22"/>
        </w:rPr>
        <w:t>Case Study</w:t>
      </w:r>
      <w:r w:rsidRPr="00B316F1">
        <w:rPr>
          <w:rFonts w:ascii="DejaVuSans" w:hAnsi="DejaVuSans"/>
          <w:color w:val="000007"/>
          <w:sz w:val="22"/>
          <w:szCs w:val="22"/>
        </w:rPr>
        <w:t xml:space="preserve"> Title: ___</w:t>
      </w:r>
      <w:r w:rsidRPr="004C6025">
        <w:rPr>
          <w:rFonts w:ascii="DejaVuSans" w:hAnsi="DejaVuSans"/>
          <w:color w:val="000007"/>
          <w:sz w:val="22"/>
          <w:szCs w:val="22"/>
          <w:u w:val="single"/>
        </w:rPr>
        <w:t>_</w:t>
      </w:r>
      <w:proofErr w:type="spellStart"/>
      <w:r w:rsidR="004C6025" w:rsidRPr="004C6025">
        <w:rPr>
          <w:rFonts w:ascii="DejaVuSans" w:hAnsi="DejaVuSans"/>
          <w:color w:val="000007"/>
          <w:sz w:val="22"/>
          <w:szCs w:val="22"/>
          <w:u w:val="single"/>
        </w:rPr>
        <w:t>MediLab</w:t>
      </w:r>
      <w:proofErr w:type="spellEnd"/>
      <w:r w:rsidR="004C6025" w:rsidRPr="004C6025">
        <w:rPr>
          <w:rFonts w:ascii="DejaVuSans" w:hAnsi="DejaVuSans"/>
          <w:color w:val="000007"/>
          <w:sz w:val="22"/>
          <w:szCs w:val="22"/>
          <w:u w:val="single"/>
        </w:rPr>
        <w:t xml:space="preserve"> &amp; Drug Store Information System</w:t>
      </w:r>
      <w:r w:rsidRPr="004C6025">
        <w:rPr>
          <w:rFonts w:ascii="DejaVuSans" w:hAnsi="DejaVuSans"/>
          <w:color w:val="000007"/>
          <w:sz w:val="22"/>
          <w:szCs w:val="22"/>
          <w:u w:val="single"/>
        </w:rPr>
        <w:t>____________</w:t>
      </w:r>
    </w:p>
    <w:p w:rsidR="00126BAA" w:rsidRDefault="00126BAA" w:rsidP="00126BAA">
      <w:pPr>
        <w:spacing w:before="100" w:beforeAutospacing="1" w:after="100" w:afterAutospacing="1"/>
        <w:rPr>
          <w:rFonts w:ascii="DejaVuSans" w:hAnsi="DejaVuSans"/>
          <w:color w:val="000007"/>
          <w:sz w:val="22"/>
          <w:szCs w:val="22"/>
        </w:rPr>
      </w:pPr>
    </w:p>
    <w:p w:rsidR="00126BAA" w:rsidRDefault="00126BAA" w:rsidP="00126BAA">
      <w:pPr>
        <w:spacing w:before="100" w:beforeAutospacing="1" w:after="100" w:afterAutospacing="1"/>
        <w:rPr>
          <w:rFonts w:ascii="DejaVuSans" w:hAnsi="DejaVuSans"/>
          <w:b/>
          <w:bCs/>
          <w:color w:val="000007"/>
          <w:sz w:val="22"/>
          <w:szCs w:val="22"/>
        </w:rPr>
      </w:pPr>
      <w:r w:rsidRPr="00B316F1">
        <w:rPr>
          <w:rFonts w:ascii="DejaVuSans" w:hAnsi="DejaVuSans"/>
          <w:b/>
          <w:bCs/>
          <w:color w:val="000007"/>
          <w:sz w:val="22"/>
          <w:szCs w:val="22"/>
        </w:rPr>
        <w:t>Student Details</w:t>
      </w:r>
      <w:r>
        <w:rPr>
          <w:rFonts w:ascii="DejaVuSans" w:hAnsi="DejaVuSans"/>
          <w:b/>
          <w:bCs/>
          <w:color w:val="000007"/>
          <w:sz w:val="22"/>
          <w:szCs w:val="22"/>
        </w:rPr>
        <w:t>:</w:t>
      </w:r>
    </w:p>
    <w:tbl>
      <w:tblPr>
        <w:tblStyle w:val="TableGrid"/>
        <w:tblW w:w="9152" w:type="dxa"/>
        <w:tblInd w:w="562" w:type="dxa"/>
        <w:tblLook w:val="04A0"/>
      </w:tblPr>
      <w:tblGrid>
        <w:gridCol w:w="2411"/>
        <w:gridCol w:w="6741"/>
      </w:tblGrid>
      <w:tr w:rsidR="00FB45EA" w:rsidTr="00FB45EA">
        <w:trPr>
          <w:trHeight w:val="252"/>
        </w:trPr>
        <w:tc>
          <w:tcPr>
            <w:tcW w:w="2411" w:type="dxa"/>
          </w:tcPr>
          <w:p w:rsidR="00FB45EA" w:rsidRDefault="00FB45EA" w:rsidP="00126BAA">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Univ. Roll. No.</w:t>
            </w:r>
          </w:p>
        </w:tc>
        <w:tc>
          <w:tcPr>
            <w:tcW w:w="6741" w:type="dxa"/>
          </w:tcPr>
          <w:p w:rsidR="00FB45EA" w:rsidRDefault="00FB45EA" w:rsidP="00126BAA">
            <w:pPr>
              <w:spacing w:before="100" w:beforeAutospacing="1" w:after="100" w:afterAutospacing="1"/>
              <w:jc w:val="center"/>
              <w:rPr>
                <w:rFonts w:ascii="DejaVuSans" w:hAnsi="DejaVuSans"/>
                <w:b/>
                <w:bCs/>
                <w:color w:val="000007"/>
                <w:sz w:val="22"/>
                <w:szCs w:val="22"/>
              </w:rPr>
            </w:pPr>
            <w:r>
              <w:rPr>
                <w:rFonts w:ascii="DejaVuSans" w:hAnsi="DejaVuSans"/>
                <w:b/>
                <w:bCs/>
                <w:color w:val="000007"/>
                <w:sz w:val="22"/>
                <w:szCs w:val="22"/>
              </w:rPr>
              <w:t>Name</w:t>
            </w:r>
          </w:p>
        </w:tc>
      </w:tr>
      <w:tr w:rsidR="00FB45EA" w:rsidTr="00FB45EA">
        <w:trPr>
          <w:trHeight w:val="521"/>
        </w:trPr>
        <w:tc>
          <w:tcPr>
            <w:tcW w:w="2411" w:type="dxa"/>
          </w:tcPr>
          <w:p w:rsidR="00FB45EA" w:rsidRDefault="00FB45EA" w:rsidP="00FB45EA">
            <w:pPr>
              <w:spacing w:after="100" w:afterAutospacing="1" w:line="276" w:lineRule="auto"/>
              <w:jc w:val="center"/>
              <w:rPr>
                <w:rFonts w:ascii="DejaVuSans" w:hAnsi="DejaVuSans"/>
                <w:b/>
                <w:bCs/>
                <w:color w:val="000007"/>
                <w:sz w:val="22"/>
                <w:szCs w:val="22"/>
              </w:rPr>
            </w:pPr>
            <w:r>
              <w:rPr>
                <w:rFonts w:ascii="DejaVuSans" w:hAnsi="DejaVuSans"/>
                <w:b/>
                <w:bCs/>
                <w:color w:val="000007"/>
                <w:sz w:val="22"/>
                <w:szCs w:val="22"/>
              </w:rPr>
              <w:t>11500119047</w:t>
            </w:r>
          </w:p>
        </w:tc>
        <w:tc>
          <w:tcPr>
            <w:tcW w:w="6741" w:type="dxa"/>
          </w:tcPr>
          <w:p w:rsidR="00FB45EA" w:rsidRDefault="00FB45EA" w:rsidP="00FB45EA">
            <w:pPr>
              <w:spacing w:after="100" w:afterAutospacing="1" w:line="276" w:lineRule="auto"/>
              <w:jc w:val="center"/>
              <w:rPr>
                <w:rFonts w:ascii="DejaVuSans" w:hAnsi="DejaVuSans"/>
                <w:b/>
                <w:bCs/>
                <w:color w:val="000007"/>
                <w:sz w:val="22"/>
                <w:szCs w:val="22"/>
              </w:rPr>
            </w:pPr>
            <w:r>
              <w:rPr>
                <w:rFonts w:ascii="DejaVuSans" w:hAnsi="DejaVuSans"/>
                <w:b/>
                <w:bCs/>
                <w:color w:val="000007"/>
                <w:sz w:val="22"/>
                <w:szCs w:val="22"/>
              </w:rPr>
              <w:t>SOUMYAJIT PRAMANIK</w:t>
            </w:r>
          </w:p>
        </w:tc>
      </w:tr>
      <w:tr w:rsidR="00FB45EA" w:rsidTr="00FB45EA">
        <w:trPr>
          <w:trHeight w:val="530"/>
        </w:trPr>
        <w:tc>
          <w:tcPr>
            <w:tcW w:w="2411" w:type="dxa"/>
          </w:tcPr>
          <w:p w:rsidR="00FB45EA" w:rsidRDefault="00FB45EA" w:rsidP="00FB45EA">
            <w:pPr>
              <w:spacing w:after="100" w:afterAutospacing="1" w:line="276" w:lineRule="auto"/>
              <w:jc w:val="center"/>
              <w:rPr>
                <w:rFonts w:ascii="DejaVuSans" w:hAnsi="DejaVuSans"/>
                <w:b/>
                <w:bCs/>
                <w:color w:val="000007"/>
                <w:sz w:val="22"/>
                <w:szCs w:val="22"/>
              </w:rPr>
            </w:pPr>
            <w:r>
              <w:rPr>
                <w:rFonts w:ascii="DejaVuSans" w:hAnsi="DejaVuSans"/>
                <w:b/>
                <w:bCs/>
                <w:color w:val="000007"/>
                <w:sz w:val="22"/>
                <w:szCs w:val="22"/>
              </w:rPr>
              <w:t>11500119048</w:t>
            </w:r>
          </w:p>
        </w:tc>
        <w:tc>
          <w:tcPr>
            <w:tcW w:w="6741" w:type="dxa"/>
          </w:tcPr>
          <w:p w:rsidR="00FB45EA" w:rsidRDefault="00FB45EA" w:rsidP="00FB45EA">
            <w:pPr>
              <w:spacing w:after="100" w:afterAutospacing="1" w:line="276" w:lineRule="auto"/>
              <w:jc w:val="center"/>
              <w:rPr>
                <w:rFonts w:ascii="DejaVuSans" w:hAnsi="DejaVuSans"/>
                <w:b/>
                <w:bCs/>
                <w:color w:val="000007"/>
                <w:sz w:val="22"/>
                <w:szCs w:val="22"/>
              </w:rPr>
            </w:pPr>
            <w:r>
              <w:rPr>
                <w:rFonts w:ascii="DejaVuSans" w:hAnsi="DejaVuSans"/>
                <w:b/>
                <w:bCs/>
                <w:color w:val="000007"/>
                <w:sz w:val="22"/>
                <w:szCs w:val="22"/>
              </w:rPr>
              <w:t>TUHIN HAZRA</w:t>
            </w:r>
          </w:p>
        </w:tc>
      </w:tr>
      <w:tr w:rsidR="00FB45EA" w:rsidTr="00FB45EA">
        <w:trPr>
          <w:trHeight w:val="530"/>
        </w:trPr>
        <w:tc>
          <w:tcPr>
            <w:tcW w:w="2411" w:type="dxa"/>
          </w:tcPr>
          <w:p w:rsidR="00FB45EA" w:rsidRDefault="00FB45EA" w:rsidP="00FB45EA">
            <w:pPr>
              <w:spacing w:after="100" w:afterAutospacing="1" w:line="276" w:lineRule="auto"/>
              <w:jc w:val="center"/>
              <w:rPr>
                <w:rFonts w:ascii="DejaVuSans" w:hAnsi="DejaVuSans"/>
                <w:b/>
                <w:bCs/>
                <w:color w:val="000007"/>
                <w:sz w:val="22"/>
                <w:szCs w:val="22"/>
              </w:rPr>
            </w:pPr>
            <w:r>
              <w:rPr>
                <w:rFonts w:ascii="DejaVuSans" w:hAnsi="DejaVuSans"/>
                <w:b/>
                <w:bCs/>
                <w:color w:val="000007"/>
                <w:sz w:val="22"/>
                <w:szCs w:val="22"/>
              </w:rPr>
              <w:t>11500119051</w:t>
            </w:r>
          </w:p>
        </w:tc>
        <w:tc>
          <w:tcPr>
            <w:tcW w:w="6741" w:type="dxa"/>
          </w:tcPr>
          <w:p w:rsidR="00FB45EA" w:rsidRDefault="00FB45EA" w:rsidP="00FB45EA">
            <w:pPr>
              <w:spacing w:after="100" w:afterAutospacing="1" w:line="276" w:lineRule="auto"/>
              <w:jc w:val="center"/>
              <w:rPr>
                <w:rFonts w:ascii="DejaVuSans" w:hAnsi="DejaVuSans"/>
                <w:b/>
                <w:bCs/>
                <w:color w:val="000007"/>
                <w:sz w:val="22"/>
                <w:szCs w:val="22"/>
              </w:rPr>
            </w:pPr>
            <w:r>
              <w:rPr>
                <w:rFonts w:ascii="DejaVuSans" w:hAnsi="DejaVuSans"/>
                <w:b/>
                <w:bCs/>
                <w:color w:val="000007"/>
                <w:sz w:val="22"/>
                <w:szCs w:val="22"/>
              </w:rPr>
              <w:t>TANDRIMA GHOSH</w:t>
            </w:r>
          </w:p>
        </w:tc>
      </w:tr>
      <w:tr w:rsidR="00FB45EA" w:rsidTr="00FB45EA">
        <w:trPr>
          <w:trHeight w:val="530"/>
        </w:trPr>
        <w:tc>
          <w:tcPr>
            <w:tcW w:w="2411" w:type="dxa"/>
          </w:tcPr>
          <w:p w:rsidR="00FB45EA" w:rsidRDefault="00FB45EA" w:rsidP="00FB45EA">
            <w:pPr>
              <w:spacing w:after="100" w:afterAutospacing="1" w:line="276" w:lineRule="auto"/>
              <w:jc w:val="center"/>
              <w:rPr>
                <w:rFonts w:ascii="DejaVuSans" w:hAnsi="DejaVuSans"/>
                <w:b/>
                <w:bCs/>
                <w:color w:val="000007"/>
                <w:sz w:val="22"/>
                <w:szCs w:val="22"/>
              </w:rPr>
            </w:pPr>
            <w:r>
              <w:rPr>
                <w:rFonts w:ascii="DejaVuSans" w:hAnsi="DejaVuSans"/>
                <w:b/>
                <w:bCs/>
                <w:color w:val="000007"/>
                <w:sz w:val="22"/>
                <w:szCs w:val="22"/>
              </w:rPr>
              <w:t>11500119052</w:t>
            </w:r>
          </w:p>
        </w:tc>
        <w:tc>
          <w:tcPr>
            <w:tcW w:w="6741" w:type="dxa"/>
          </w:tcPr>
          <w:p w:rsidR="00FB45EA" w:rsidRDefault="00FB45EA" w:rsidP="00FB45EA">
            <w:pPr>
              <w:spacing w:after="100" w:afterAutospacing="1" w:line="276" w:lineRule="auto"/>
              <w:jc w:val="center"/>
              <w:rPr>
                <w:rFonts w:ascii="DejaVuSans" w:hAnsi="DejaVuSans"/>
                <w:b/>
                <w:bCs/>
                <w:color w:val="000007"/>
                <w:sz w:val="22"/>
                <w:szCs w:val="22"/>
              </w:rPr>
            </w:pPr>
            <w:r>
              <w:rPr>
                <w:rFonts w:ascii="DejaVuSans" w:hAnsi="DejaVuSans"/>
                <w:b/>
                <w:bCs/>
                <w:color w:val="000007"/>
                <w:sz w:val="22"/>
                <w:szCs w:val="22"/>
              </w:rPr>
              <w:t>SNEHA TIWARI</w:t>
            </w:r>
          </w:p>
        </w:tc>
      </w:tr>
    </w:tbl>
    <w:p w:rsidR="00126BAA" w:rsidRDefault="00126BAA" w:rsidP="00126BAA">
      <w:pPr>
        <w:spacing w:after="100" w:afterAutospacing="1"/>
        <w:rPr>
          <w:rFonts w:ascii="DejaVuSans" w:hAnsi="DejaVuSans"/>
          <w:b/>
          <w:bCs/>
          <w:color w:val="000007"/>
          <w:sz w:val="22"/>
          <w:szCs w:val="22"/>
        </w:rPr>
      </w:pPr>
    </w:p>
    <w:p w:rsidR="00126BAA" w:rsidRPr="00B316F1" w:rsidRDefault="00126BAA" w:rsidP="00126BAA">
      <w:pPr>
        <w:spacing w:before="100" w:beforeAutospacing="1" w:after="100" w:afterAutospacing="1"/>
      </w:pPr>
      <w:r w:rsidRPr="00B316F1">
        <w:rPr>
          <w:rFonts w:ascii="DejaVuSans" w:hAnsi="DejaVuSans"/>
          <w:b/>
          <w:bCs/>
          <w:color w:val="000007"/>
          <w:sz w:val="22"/>
          <w:szCs w:val="22"/>
        </w:rPr>
        <w:t>Please do not write anything below the dotted line &gt;</w:t>
      </w:r>
    </w:p>
    <w:p w:rsidR="00126BAA" w:rsidRPr="00B316F1" w:rsidRDefault="00126BAA" w:rsidP="00126BAA">
      <w:pPr>
        <w:spacing w:before="100" w:beforeAutospacing="1" w:after="100" w:afterAutospacing="1"/>
      </w:pPr>
      <w:r w:rsidRPr="00B316F1">
        <w:rPr>
          <w:rFonts w:ascii="DejaVuSans" w:hAnsi="DejaVuSans"/>
          <w:color w:val="000007"/>
          <w:sz w:val="22"/>
          <w:szCs w:val="22"/>
        </w:rPr>
        <w:t>....................................................................................................................</w:t>
      </w:r>
      <w:r>
        <w:rPr>
          <w:rFonts w:ascii="DejaVuSans" w:hAnsi="DejaVuSans"/>
          <w:color w:val="000007"/>
          <w:sz w:val="22"/>
          <w:szCs w:val="22"/>
        </w:rPr>
        <w:t>.......................................................................</w:t>
      </w:r>
      <w:r w:rsidRPr="00B316F1">
        <w:rPr>
          <w:rFonts w:ascii="DejaVuSans" w:hAnsi="DejaVuSans"/>
          <w:color w:val="000007"/>
          <w:sz w:val="22"/>
          <w:szCs w:val="22"/>
        </w:rPr>
        <w:t xml:space="preserve">........ </w:t>
      </w:r>
    </w:p>
    <w:p w:rsidR="00126BAA" w:rsidRDefault="00126BAA" w:rsidP="00126BAA">
      <w:pPr>
        <w:spacing w:before="100" w:beforeAutospacing="1" w:after="100" w:afterAutospacing="1"/>
        <w:rPr>
          <w:rFonts w:ascii="DejaVuSans" w:hAnsi="DejaVuSans"/>
          <w:b/>
          <w:bCs/>
          <w:color w:val="000007"/>
          <w:sz w:val="22"/>
          <w:szCs w:val="22"/>
        </w:rPr>
      </w:pPr>
      <w:r w:rsidRPr="00B316F1">
        <w:rPr>
          <w:rFonts w:ascii="DejaVuSans" w:hAnsi="DejaVuSans"/>
          <w:b/>
          <w:bCs/>
          <w:color w:val="000007"/>
          <w:sz w:val="22"/>
          <w:szCs w:val="22"/>
        </w:rPr>
        <w:t xml:space="preserve">Marks awarded </w:t>
      </w:r>
      <w:r>
        <w:rPr>
          <w:rFonts w:ascii="DejaVuSans" w:hAnsi="DejaVuSans"/>
          <w:b/>
          <w:bCs/>
          <w:color w:val="000007"/>
          <w:sz w:val="22"/>
          <w:szCs w:val="22"/>
        </w:rPr>
        <w:t>(Total Marks = 20)</w:t>
      </w:r>
    </w:p>
    <w:tbl>
      <w:tblPr>
        <w:tblStyle w:val="TableGrid"/>
        <w:tblW w:w="0" w:type="auto"/>
        <w:tblInd w:w="108" w:type="dxa"/>
        <w:tblLook w:val="04A0"/>
      </w:tblPr>
      <w:tblGrid>
        <w:gridCol w:w="1418"/>
        <w:gridCol w:w="1843"/>
        <w:gridCol w:w="1842"/>
        <w:gridCol w:w="1985"/>
        <w:gridCol w:w="1701"/>
      </w:tblGrid>
      <w:tr w:rsidR="00126BAA" w:rsidTr="00B332D7">
        <w:tc>
          <w:tcPr>
            <w:tcW w:w="1418" w:type="dxa"/>
            <w:vAlign w:val="center"/>
          </w:tcPr>
          <w:p w:rsidR="00126BAA" w:rsidRPr="00B316F1" w:rsidRDefault="00126BAA" w:rsidP="00126BAA">
            <w:pPr>
              <w:spacing w:before="100" w:beforeAutospacing="1" w:after="100" w:afterAutospacing="1"/>
            </w:pPr>
            <w:r>
              <w:t>Student Name</w:t>
            </w:r>
          </w:p>
        </w:tc>
        <w:tc>
          <w:tcPr>
            <w:tcW w:w="1843" w:type="dxa"/>
          </w:tcPr>
          <w:p w:rsidR="00126BAA" w:rsidRDefault="00126BAA" w:rsidP="00126BAA">
            <w:pPr>
              <w:spacing w:before="100" w:beforeAutospacing="1" w:after="100" w:afterAutospacing="1"/>
            </w:pPr>
          </w:p>
        </w:tc>
        <w:tc>
          <w:tcPr>
            <w:tcW w:w="1842" w:type="dxa"/>
          </w:tcPr>
          <w:p w:rsidR="00126BAA" w:rsidRDefault="00126BAA" w:rsidP="00126BAA">
            <w:pPr>
              <w:spacing w:before="100" w:beforeAutospacing="1" w:after="100" w:afterAutospacing="1"/>
            </w:pPr>
          </w:p>
        </w:tc>
        <w:tc>
          <w:tcPr>
            <w:tcW w:w="1985" w:type="dxa"/>
          </w:tcPr>
          <w:p w:rsidR="00126BAA" w:rsidRDefault="00126BAA" w:rsidP="00126BAA">
            <w:pPr>
              <w:spacing w:before="100" w:beforeAutospacing="1" w:after="100" w:afterAutospacing="1"/>
            </w:pPr>
          </w:p>
        </w:tc>
        <w:tc>
          <w:tcPr>
            <w:tcW w:w="1701" w:type="dxa"/>
          </w:tcPr>
          <w:p w:rsidR="00126BAA" w:rsidRDefault="00126BAA" w:rsidP="00126BAA">
            <w:pPr>
              <w:spacing w:before="100" w:beforeAutospacing="1" w:after="100" w:afterAutospacing="1"/>
            </w:pPr>
          </w:p>
        </w:tc>
      </w:tr>
      <w:tr w:rsidR="00126BAA" w:rsidTr="00B332D7">
        <w:tc>
          <w:tcPr>
            <w:tcW w:w="1418" w:type="dxa"/>
            <w:vAlign w:val="center"/>
          </w:tcPr>
          <w:p w:rsidR="00126BAA" w:rsidRPr="00B316F1" w:rsidRDefault="00126BAA" w:rsidP="00126BAA">
            <w:pPr>
              <w:spacing w:before="100" w:beforeAutospacing="1" w:after="100" w:afterAutospacing="1"/>
            </w:pPr>
            <w:r w:rsidRPr="00B316F1">
              <w:rPr>
                <w:rFonts w:ascii="DejaVuSans" w:hAnsi="DejaVuSans"/>
                <w:color w:val="000007"/>
                <w:sz w:val="22"/>
                <w:szCs w:val="22"/>
              </w:rPr>
              <w:t xml:space="preserve">Marks Awarded </w:t>
            </w:r>
          </w:p>
        </w:tc>
        <w:tc>
          <w:tcPr>
            <w:tcW w:w="1843" w:type="dxa"/>
          </w:tcPr>
          <w:p w:rsidR="00126BAA" w:rsidRDefault="00126BAA" w:rsidP="00126BAA">
            <w:pPr>
              <w:spacing w:before="100" w:beforeAutospacing="1" w:after="100" w:afterAutospacing="1"/>
            </w:pPr>
          </w:p>
          <w:p w:rsidR="00126BAA" w:rsidRDefault="00126BAA" w:rsidP="00126BAA">
            <w:pPr>
              <w:spacing w:before="100" w:beforeAutospacing="1" w:after="100" w:afterAutospacing="1"/>
            </w:pPr>
          </w:p>
        </w:tc>
        <w:tc>
          <w:tcPr>
            <w:tcW w:w="1842" w:type="dxa"/>
          </w:tcPr>
          <w:p w:rsidR="00126BAA" w:rsidRDefault="00126BAA" w:rsidP="00126BAA">
            <w:pPr>
              <w:spacing w:before="100" w:beforeAutospacing="1" w:after="100" w:afterAutospacing="1"/>
            </w:pPr>
          </w:p>
        </w:tc>
        <w:tc>
          <w:tcPr>
            <w:tcW w:w="1985" w:type="dxa"/>
          </w:tcPr>
          <w:p w:rsidR="00126BAA" w:rsidRDefault="00126BAA" w:rsidP="00126BAA">
            <w:pPr>
              <w:spacing w:before="100" w:beforeAutospacing="1" w:after="100" w:afterAutospacing="1"/>
            </w:pPr>
          </w:p>
        </w:tc>
        <w:tc>
          <w:tcPr>
            <w:tcW w:w="1701" w:type="dxa"/>
          </w:tcPr>
          <w:p w:rsidR="00126BAA" w:rsidRDefault="00126BAA" w:rsidP="00126BAA">
            <w:pPr>
              <w:spacing w:before="100" w:beforeAutospacing="1" w:after="100" w:afterAutospacing="1"/>
            </w:pPr>
          </w:p>
        </w:tc>
      </w:tr>
    </w:tbl>
    <w:p w:rsidR="00126BAA" w:rsidRPr="00B316F1" w:rsidRDefault="00126BAA" w:rsidP="00126BAA">
      <w:pPr>
        <w:spacing w:before="100" w:beforeAutospacing="1" w:after="100" w:afterAutospacing="1"/>
      </w:pPr>
    </w:p>
    <w:p w:rsidR="00126BAA" w:rsidRDefault="00126BAA" w:rsidP="00126BAA">
      <w:pPr>
        <w:spacing w:before="100" w:beforeAutospacing="1" w:after="100" w:afterAutospacing="1"/>
        <w:rPr>
          <w:rFonts w:ascii="DejaVuSans" w:hAnsi="DejaVuSans"/>
          <w:color w:val="000007"/>
          <w:sz w:val="22"/>
          <w:szCs w:val="22"/>
        </w:rPr>
      </w:pPr>
    </w:p>
    <w:p w:rsidR="00126BAA" w:rsidRDefault="00126BAA" w:rsidP="00126BAA">
      <w:pPr>
        <w:spacing w:before="100" w:beforeAutospacing="1" w:after="100" w:afterAutospacing="1"/>
        <w:rPr>
          <w:rFonts w:ascii="DejaVuSans" w:hAnsi="DejaVuSans"/>
          <w:color w:val="000007"/>
          <w:sz w:val="22"/>
          <w:szCs w:val="22"/>
        </w:rPr>
      </w:pPr>
    </w:p>
    <w:p w:rsidR="00126BAA" w:rsidRPr="00B316F1" w:rsidRDefault="00126BAA" w:rsidP="00126BAA">
      <w:pPr>
        <w:spacing w:before="100" w:beforeAutospacing="1" w:after="100" w:afterAutospacing="1"/>
      </w:pPr>
      <w:r w:rsidRPr="00B316F1">
        <w:rPr>
          <w:rFonts w:ascii="DejaVuSans" w:hAnsi="DejaVuSans"/>
          <w:color w:val="000007"/>
          <w:sz w:val="22"/>
          <w:szCs w:val="22"/>
        </w:rPr>
        <w:t xml:space="preserve">Signature of Faculty with date________________________________________________ </w:t>
      </w:r>
    </w:p>
    <w:p w:rsidR="00126BAA" w:rsidRDefault="00126BAA">
      <w:pPr>
        <w:spacing w:after="160" w:line="259" w:lineRule="auto"/>
      </w:pPr>
      <w:r>
        <w:br w:type="page"/>
      </w:r>
    </w:p>
    <w:p w:rsidR="00A225B5" w:rsidRDefault="00A225B5"/>
    <w:p w:rsidR="00126BAA" w:rsidRPr="00126BAA" w:rsidRDefault="00126BAA">
      <w:pPr>
        <w:rPr>
          <w:rFonts w:ascii="DejaVuSans" w:hAnsi="DejaVuSans"/>
          <w:b/>
          <w:bCs/>
          <w:color w:val="000007"/>
          <w:sz w:val="22"/>
          <w:szCs w:val="22"/>
          <w:lang w:val="en-GB"/>
        </w:rPr>
      </w:pPr>
      <w:r w:rsidRPr="00126BAA">
        <w:rPr>
          <w:rFonts w:ascii="DejaVuSans" w:hAnsi="DejaVuSans"/>
          <w:b/>
          <w:bCs/>
          <w:color w:val="000007"/>
          <w:sz w:val="22"/>
          <w:szCs w:val="22"/>
          <w:lang w:val="en-GB"/>
        </w:rPr>
        <w:t>Case Study Description:</w:t>
      </w:r>
    </w:p>
    <w:p w:rsidR="00126BAA" w:rsidRDefault="00126BAA"/>
    <w:p w:rsidR="001B7551" w:rsidRDefault="00CA212D" w:rsidP="00CA212D">
      <w:pPr>
        <w:pStyle w:val="norm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MLDIS is a system designed to cater to the needs of a typical test laboratory where patients can go for different types of prescribed tests and also buy prescription drugs.</w:t>
      </w:r>
    </w:p>
    <w:p w:rsidR="000E12DE" w:rsidRDefault="000E12DE" w:rsidP="00CA212D">
      <w:pPr>
        <w:pStyle w:val="normal0"/>
        <w:pBdr>
          <w:top w:val="nil"/>
          <w:left w:val="nil"/>
          <w:bottom w:val="nil"/>
          <w:right w:val="nil"/>
          <w:between w:val="nil"/>
        </w:pBdr>
        <w:spacing w:line="276" w:lineRule="auto"/>
        <w:rPr>
          <w:rFonts w:ascii="Calibri" w:eastAsia="Calibri" w:hAnsi="Calibri" w:cs="Calibri"/>
        </w:rPr>
      </w:pPr>
    </w:p>
    <w:p w:rsidR="000E12DE" w:rsidRDefault="000E12DE" w:rsidP="000E12DE">
      <w:pPr>
        <w:rPr>
          <w:rFonts w:ascii="DejaVuSans" w:hAnsi="DejaVuSans"/>
          <w:b/>
          <w:bCs/>
          <w:color w:val="000007"/>
          <w:sz w:val="22"/>
          <w:szCs w:val="22"/>
          <w:lang w:val="en-GB"/>
        </w:rPr>
      </w:pPr>
      <w:proofErr w:type="gramStart"/>
      <w:r>
        <w:rPr>
          <w:rFonts w:ascii="DejaVuSans" w:hAnsi="DejaVuSans"/>
          <w:b/>
          <w:bCs/>
          <w:color w:val="000007"/>
          <w:sz w:val="22"/>
          <w:szCs w:val="22"/>
          <w:lang w:val="en-GB"/>
        </w:rPr>
        <w:t>Static  Design</w:t>
      </w:r>
      <w:proofErr w:type="gramEnd"/>
      <w:r>
        <w:rPr>
          <w:rFonts w:ascii="DejaVuSans" w:hAnsi="DejaVuSans"/>
          <w:b/>
          <w:bCs/>
          <w:color w:val="000007"/>
          <w:sz w:val="22"/>
          <w:szCs w:val="22"/>
          <w:lang w:val="en-GB"/>
        </w:rPr>
        <w:t xml:space="preserve"> using UML Class Diagrams:</w:t>
      </w:r>
    </w:p>
    <w:p w:rsidR="000E12DE" w:rsidRDefault="000E12DE" w:rsidP="000E12DE">
      <w:pPr>
        <w:rPr>
          <w:rFonts w:ascii="Calibri" w:eastAsia="Calibri" w:hAnsi="Calibri" w:cs="Calibri"/>
        </w:rPr>
      </w:pPr>
    </w:p>
    <w:p w:rsidR="000E12DE" w:rsidRPr="000E12DE" w:rsidRDefault="000E12DE" w:rsidP="000E12DE">
      <w:pPr>
        <w:shd w:val="clear" w:color="auto" w:fill="FFFFFF"/>
        <w:spacing w:after="240"/>
        <w:outlineLvl w:val="1"/>
        <w:rPr>
          <w:rFonts w:asciiTheme="minorHAnsi" w:hAnsiTheme="minorHAnsi" w:cstheme="minorHAnsi"/>
          <w:b/>
          <w:color w:val="000000" w:themeColor="text1"/>
          <w:lang w:val="en-US"/>
        </w:rPr>
      </w:pPr>
      <w:r w:rsidRPr="000E12DE">
        <w:rPr>
          <w:rFonts w:asciiTheme="minorHAnsi" w:hAnsiTheme="minorHAnsi" w:cstheme="minorHAnsi"/>
          <w:b/>
          <w:color w:val="000000" w:themeColor="text1"/>
          <w:lang w:val="en-US"/>
        </w:rPr>
        <w:t>What are the Class Diagrams?</w:t>
      </w:r>
    </w:p>
    <w:p w:rsidR="000E12DE" w:rsidRPr="000E12DE" w:rsidRDefault="000E12DE" w:rsidP="000E12DE">
      <w:pPr>
        <w:shd w:val="clear" w:color="auto" w:fill="FFFFFF"/>
        <w:spacing w:after="240"/>
        <w:rPr>
          <w:rFonts w:asciiTheme="minorHAnsi" w:hAnsiTheme="minorHAnsi" w:cstheme="minorHAnsi"/>
          <w:color w:val="000000" w:themeColor="text1"/>
          <w:lang w:val="en-US"/>
        </w:rPr>
      </w:pPr>
      <w:r w:rsidRPr="000E12DE">
        <w:rPr>
          <w:rFonts w:asciiTheme="minorHAnsi" w:hAnsiTheme="minorHAnsi" w:cstheme="minorHAnsi"/>
          <w:color w:val="000000" w:themeColor="text1"/>
          <w:lang w:val="en-US"/>
        </w:rPr>
        <w:t>Class diagrams are the main building block in </w:t>
      </w:r>
      <w:hyperlink r:id="rId6" w:history="1">
        <w:r w:rsidRPr="000E12DE">
          <w:rPr>
            <w:rFonts w:asciiTheme="minorHAnsi" w:hAnsiTheme="minorHAnsi" w:cstheme="minorHAnsi"/>
            <w:color w:val="000000" w:themeColor="text1"/>
            <w:lang w:val="en-US"/>
          </w:rPr>
          <w:t>object-oriented modeling</w:t>
        </w:r>
      </w:hyperlink>
      <w:r w:rsidRPr="000E12DE">
        <w:rPr>
          <w:rFonts w:asciiTheme="minorHAnsi" w:hAnsiTheme="minorHAnsi" w:cstheme="minorHAnsi"/>
          <w:color w:val="000000" w:themeColor="text1"/>
          <w:lang w:val="en-US"/>
        </w:rPr>
        <w:t>. They are used to show the different objects in a system, their attributes, their operations and the </w:t>
      </w:r>
      <w:hyperlink r:id="rId7" w:history="1">
        <w:r w:rsidRPr="000E12DE">
          <w:rPr>
            <w:rFonts w:asciiTheme="minorHAnsi" w:hAnsiTheme="minorHAnsi" w:cstheme="minorHAnsi"/>
            <w:color w:val="000000" w:themeColor="text1"/>
            <w:lang w:val="en-US"/>
          </w:rPr>
          <w:t>relationships</w:t>
        </w:r>
      </w:hyperlink>
      <w:r w:rsidRPr="000E12DE">
        <w:rPr>
          <w:rFonts w:asciiTheme="minorHAnsi" w:hAnsiTheme="minorHAnsi" w:cstheme="minorHAnsi"/>
          <w:color w:val="000000" w:themeColor="text1"/>
          <w:lang w:val="en-US"/>
        </w:rPr>
        <w:t> among them.</w:t>
      </w:r>
    </w:p>
    <w:p w:rsidR="000E12DE" w:rsidRPr="000E12DE" w:rsidRDefault="000E12DE" w:rsidP="000E12DE">
      <w:pPr>
        <w:shd w:val="clear" w:color="auto" w:fill="FFFFFF"/>
        <w:spacing w:after="240"/>
        <w:rPr>
          <w:rFonts w:asciiTheme="minorHAnsi" w:hAnsiTheme="minorHAnsi" w:cstheme="minorHAnsi"/>
          <w:color w:val="000000" w:themeColor="text1"/>
          <w:lang w:val="en-US"/>
        </w:rPr>
      </w:pPr>
      <w:r w:rsidRPr="000E12DE">
        <w:rPr>
          <w:rFonts w:asciiTheme="minorHAnsi" w:hAnsiTheme="minorHAnsi" w:cstheme="minorHAnsi"/>
          <w:color w:val="000000" w:themeColor="text1"/>
          <w:lang w:val="en-US"/>
        </w:rPr>
        <w:t>The following figure is an example of a simple class:</w:t>
      </w:r>
    </w:p>
    <w:p w:rsidR="000E12DE" w:rsidRPr="000E12DE" w:rsidRDefault="000E12DE" w:rsidP="000E12DE">
      <w:pPr>
        <w:shd w:val="clear" w:color="auto" w:fill="FFFFFF"/>
        <w:jc w:val="center"/>
        <w:rPr>
          <w:rFonts w:asciiTheme="minorHAnsi" w:hAnsiTheme="minorHAnsi" w:cstheme="minorHAnsi"/>
          <w:color w:val="000000" w:themeColor="text1"/>
          <w:lang w:val="en-US"/>
        </w:rPr>
      </w:pPr>
      <w:r w:rsidRPr="000E12DE">
        <w:rPr>
          <w:rFonts w:asciiTheme="minorHAnsi" w:hAnsiTheme="minorHAnsi" w:cstheme="minorHAnsi"/>
          <w:noProof/>
          <w:color w:val="000000" w:themeColor="text1"/>
          <w:lang w:val="en-US"/>
        </w:rPr>
        <w:drawing>
          <wp:inline distT="0" distB="0" distL="0" distR="0">
            <wp:extent cx="2125980" cy="1691640"/>
            <wp:effectExtent l="19050" t="0" r="7620" b="0"/>
            <wp:docPr id="3" name="Picture 1" descr="Simple Class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Class diagram">
                      <a:hlinkClick r:id="rId8"/>
                    </pic:cNvPr>
                    <pic:cNvPicPr>
                      <a:picLocks noChangeAspect="1" noChangeArrowheads="1"/>
                    </pic:cNvPicPr>
                  </pic:nvPicPr>
                  <pic:blipFill>
                    <a:blip r:embed="rId9" cstate="print"/>
                    <a:srcRect/>
                    <a:stretch>
                      <a:fillRect/>
                    </a:stretch>
                  </pic:blipFill>
                  <pic:spPr bwMode="auto">
                    <a:xfrm>
                      <a:off x="0" y="0"/>
                      <a:ext cx="2125980" cy="1691640"/>
                    </a:xfrm>
                    <a:prstGeom prst="rect">
                      <a:avLst/>
                    </a:prstGeom>
                    <a:noFill/>
                    <a:ln w="9525">
                      <a:noFill/>
                      <a:miter lim="800000"/>
                      <a:headEnd/>
                      <a:tailEnd/>
                    </a:ln>
                  </pic:spPr>
                </pic:pic>
              </a:graphicData>
            </a:graphic>
          </wp:inline>
        </w:drawing>
      </w:r>
    </w:p>
    <w:p w:rsidR="000E12DE" w:rsidRPr="000E12DE" w:rsidRDefault="000E12DE" w:rsidP="000E12DE">
      <w:pPr>
        <w:shd w:val="clear" w:color="auto" w:fill="FFFFFF"/>
        <w:spacing w:after="240" w:line="384" w:lineRule="atLeast"/>
        <w:jc w:val="center"/>
        <w:rPr>
          <w:rFonts w:asciiTheme="minorHAnsi" w:hAnsiTheme="minorHAnsi" w:cstheme="minorHAnsi"/>
          <w:i/>
          <w:iCs/>
          <w:color w:val="000000" w:themeColor="text1"/>
          <w:lang w:val="en-US"/>
        </w:rPr>
      </w:pPr>
      <w:r w:rsidRPr="000E12DE">
        <w:rPr>
          <w:rFonts w:asciiTheme="minorHAnsi" w:hAnsiTheme="minorHAnsi" w:cstheme="minorHAnsi"/>
          <w:i/>
          <w:iCs/>
          <w:color w:val="000000" w:themeColor="text1"/>
          <w:lang w:val="en-US"/>
        </w:rPr>
        <w:t>Simple class diagram with attributes and operations</w:t>
      </w:r>
    </w:p>
    <w:p w:rsidR="000E12DE" w:rsidRPr="000E12DE" w:rsidRDefault="000E12DE" w:rsidP="000E12DE">
      <w:pPr>
        <w:shd w:val="clear" w:color="auto" w:fill="FFFFFF"/>
        <w:spacing w:after="240"/>
        <w:rPr>
          <w:rFonts w:asciiTheme="minorHAnsi" w:hAnsiTheme="minorHAnsi" w:cstheme="minorHAnsi"/>
          <w:color w:val="000000" w:themeColor="text1"/>
          <w:lang w:val="en-US"/>
        </w:rPr>
      </w:pPr>
      <w:r w:rsidRPr="000E12DE">
        <w:rPr>
          <w:rFonts w:asciiTheme="minorHAnsi" w:hAnsiTheme="minorHAnsi" w:cstheme="minorHAnsi"/>
          <w:color w:val="000000" w:themeColor="text1"/>
          <w:lang w:val="en-US"/>
        </w:rPr>
        <w:t>In the example, a class called “loan account” is depicted. Classes in </w:t>
      </w:r>
      <w:hyperlink r:id="rId10" w:history="1">
        <w:r w:rsidRPr="000E12DE">
          <w:rPr>
            <w:rFonts w:asciiTheme="minorHAnsi" w:hAnsiTheme="minorHAnsi" w:cstheme="minorHAnsi"/>
            <w:color w:val="000000" w:themeColor="text1"/>
            <w:lang w:val="en-US"/>
          </w:rPr>
          <w:t>class diagrams</w:t>
        </w:r>
      </w:hyperlink>
      <w:r w:rsidRPr="000E12DE">
        <w:rPr>
          <w:rFonts w:asciiTheme="minorHAnsi" w:hAnsiTheme="minorHAnsi" w:cstheme="minorHAnsi"/>
          <w:color w:val="000000" w:themeColor="text1"/>
          <w:lang w:val="en-US"/>
        </w:rPr>
        <w:t> are represented by boxes that are partitioned into three:</w:t>
      </w:r>
    </w:p>
    <w:p w:rsidR="000E12DE" w:rsidRPr="000E12DE" w:rsidRDefault="000E12DE" w:rsidP="000E12DE">
      <w:pPr>
        <w:numPr>
          <w:ilvl w:val="0"/>
          <w:numId w:val="1"/>
        </w:numPr>
        <w:shd w:val="clear" w:color="auto" w:fill="FFFFFF"/>
        <w:spacing w:before="100" w:beforeAutospacing="1" w:after="100" w:afterAutospacing="1"/>
        <w:rPr>
          <w:rFonts w:asciiTheme="minorHAnsi" w:hAnsiTheme="minorHAnsi" w:cstheme="minorHAnsi"/>
          <w:color w:val="000000" w:themeColor="text1"/>
          <w:lang w:val="en-US"/>
        </w:rPr>
      </w:pPr>
      <w:r w:rsidRPr="000E12DE">
        <w:rPr>
          <w:rFonts w:asciiTheme="minorHAnsi" w:hAnsiTheme="minorHAnsi" w:cstheme="minorHAnsi"/>
          <w:color w:val="000000" w:themeColor="text1"/>
          <w:lang w:val="en-US"/>
        </w:rPr>
        <w:t>The top partition contains the name of the class.</w:t>
      </w:r>
    </w:p>
    <w:p w:rsidR="000E12DE" w:rsidRPr="000E12DE" w:rsidRDefault="000E12DE" w:rsidP="000E12DE">
      <w:pPr>
        <w:numPr>
          <w:ilvl w:val="0"/>
          <w:numId w:val="1"/>
        </w:numPr>
        <w:shd w:val="clear" w:color="auto" w:fill="FFFFFF"/>
        <w:spacing w:before="100" w:beforeAutospacing="1" w:after="100" w:afterAutospacing="1"/>
        <w:rPr>
          <w:rFonts w:asciiTheme="minorHAnsi" w:hAnsiTheme="minorHAnsi" w:cstheme="minorHAnsi"/>
          <w:color w:val="000000" w:themeColor="text1"/>
          <w:lang w:val="en-US"/>
        </w:rPr>
      </w:pPr>
      <w:r w:rsidRPr="000E12DE">
        <w:rPr>
          <w:rFonts w:asciiTheme="minorHAnsi" w:hAnsiTheme="minorHAnsi" w:cstheme="minorHAnsi"/>
          <w:color w:val="000000" w:themeColor="text1"/>
          <w:lang w:val="en-US"/>
        </w:rPr>
        <w:t>The middle part contains the class’s attributes.</w:t>
      </w:r>
    </w:p>
    <w:p w:rsidR="000E12DE" w:rsidRPr="000E12DE" w:rsidRDefault="000E12DE" w:rsidP="000E12DE">
      <w:pPr>
        <w:numPr>
          <w:ilvl w:val="0"/>
          <w:numId w:val="1"/>
        </w:numPr>
        <w:shd w:val="clear" w:color="auto" w:fill="FFFFFF"/>
        <w:spacing w:before="100" w:beforeAutospacing="1" w:after="100" w:afterAutospacing="1"/>
        <w:rPr>
          <w:rFonts w:asciiTheme="minorHAnsi" w:hAnsiTheme="minorHAnsi" w:cstheme="minorHAnsi"/>
          <w:color w:val="000000" w:themeColor="text1"/>
          <w:lang w:val="en-US"/>
        </w:rPr>
      </w:pPr>
      <w:r w:rsidRPr="000E12DE">
        <w:rPr>
          <w:rFonts w:asciiTheme="minorHAnsi" w:hAnsiTheme="minorHAnsi" w:cstheme="minorHAnsi"/>
          <w:color w:val="000000" w:themeColor="text1"/>
          <w:lang w:val="en-US"/>
        </w:rPr>
        <w:t>The bottom partition shows the possible operations that are associated with the class.</w:t>
      </w:r>
    </w:p>
    <w:p w:rsidR="000E12DE" w:rsidRPr="000E12DE" w:rsidRDefault="000E12DE" w:rsidP="000E12DE">
      <w:pPr>
        <w:shd w:val="clear" w:color="auto" w:fill="FFFFFF"/>
        <w:spacing w:after="240"/>
        <w:rPr>
          <w:rFonts w:asciiTheme="minorHAnsi" w:hAnsiTheme="minorHAnsi" w:cstheme="minorHAnsi"/>
          <w:color w:val="000000" w:themeColor="text1"/>
          <w:lang w:val="en-US"/>
        </w:rPr>
      </w:pPr>
      <w:r w:rsidRPr="000E12DE">
        <w:rPr>
          <w:rFonts w:asciiTheme="minorHAnsi" w:hAnsiTheme="minorHAnsi" w:cstheme="minorHAnsi"/>
          <w:color w:val="000000" w:themeColor="text1"/>
          <w:lang w:val="en-US"/>
        </w:rPr>
        <w:t>The example shows how a class can encapsulate all the relevant data of a particular object in a very systematic and clear way. A class diagram is a collection of classes similar to the one above.</w:t>
      </w:r>
    </w:p>
    <w:p w:rsidR="000E12DE" w:rsidRPr="000E12DE" w:rsidRDefault="000E12DE" w:rsidP="000E12DE">
      <w:pPr>
        <w:shd w:val="clear" w:color="auto" w:fill="FFFFFF"/>
        <w:spacing w:before="600" w:after="180"/>
        <w:outlineLvl w:val="2"/>
        <w:rPr>
          <w:rFonts w:asciiTheme="minorHAnsi" w:hAnsiTheme="minorHAnsi" w:cstheme="minorHAnsi"/>
          <w:color w:val="000000" w:themeColor="text1"/>
          <w:lang w:val="en-US"/>
        </w:rPr>
      </w:pPr>
      <w:r w:rsidRPr="000E12DE">
        <w:rPr>
          <w:rFonts w:asciiTheme="minorHAnsi" w:hAnsiTheme="minorHAnsi" w:cstheme="minorHAnsi"/>
          <w:b/>
          <w:bCs/>
          <w:color w:val="000000" w:themeColor="text1"/>
          <w:lang w:val="en-US"/>
        </w:rPr>
        <w:t>Relationships in Class Diagrams</w:t>
      </w:r>
    </w:p>
    <w:p w:rsidR="000E12DE" w:rsidRPr="000E12DE" w:rsidRDefault="000E12DE" w:rsidP="000E12DE">
      <w:pPr>
        <w:shd w:val="clear" w:color="auto" w:fill="FFFFFF"/>
        <w:spacing w:after="240"/>
        <w:rPr>
          <w:rFonts w:asciiTheme="minorHAnsi" w:hAnsiTheme="minorHAnsi" w:cstheme="minorHAnsi"/>
          <w:color w:val="000000" w:themeColor="text1"/>
          <w:lang w:val="en-US"/>
        </w:rPr>
      </w:pPr>
      <w:r w:rsidRPr="000E12DE">
        <w:rPr>
          <w:rFonts w:asciiTheme="minorHAnsi" w:hAnsiTheme="minorHAnsi" w:cstheme="minorHAnsi"/>
          <w:color w:val="000000" w:themeColor="text1"/>
          <w:lang w:val="en-US"/>
        </w:rPr>
        <w:t>Classes are interrelated to each other in specific ways. In particular, relationships in class diagrams include different types of logical connections. The following are such types of logical connections that are possible in </w:t>
      </w:r>
      <w:hyperlink r:id="rId11" w:history="1">
        <w:r w:rsidRPr="000E12DE">
          <w:rPr>
            <w:rFonts w:asciiTheme="minorHAnsi" w:hAnsiTheme="minorHAnsi" w:cstheme="minorHAnsi"/>
            <w:color w:val="000000" w:themeColor="text1"/>
            <w:lang w:val="en-US"/>
          </w:rPr>
          <w:t>UML</w:t>
        </w:r>
      </w:hyperlink>
      <w:r w:rsidRPr="000E12DE">
        <w:rPr>
          <w:rFonts w:asciiTheme="minorHAnsi" w:hAnsiTheme="minorHAnsi" w:cstheme="minorHAnsi"/>
          <w:color w:val="000000" w:themeColor="text1"/>
          <w:lang w:val="en-US"/>
        </w:rPr>
        <w:t>:</w:t>
      </w:r>
    </w:p>
    <w:p w:rsidR="000E12DE" w:rsidRPr="000E12DE" w:rsidRDefault="000E12DE" w:rsidP="000E12DE">
      <w:pPr>
        <w:numPr>
          <w:ilvl w:val="0"/>
          <w:numId w:val="2"/>
        </w:numPr>
        <w:shd w:val="clear" w:color="auto" w:fill="FFFFFF"/>
        <w:spacing w:before="100" w:beforeAutospacing="1" w:after="100" w:afterAutospacing="1"/>
        <w:rPr>
          <w:rFonts w:asciiTheme="minorHAnsi" w:hAnsiTheme="minorHAnsi" w:cstheme="minorHAnsi"/>
          <w:color w:val="000000" w:themeColor="text1"/>
          <w:lang w:val="en-US"/>
        </w:rPr>
      </w:pPr>
      <w:r w:rsidRPr="000E12DE">
        <w:rPr>
          <w:rFonts w:asciiTheme="minorHAnsi" w:hAnsiTheme="minorHAnsi" w:cstheme="minorHAnsi"/>
          <w:color w:val="000000" w:themeColor="text1"/>
          <w:lang w:val="en-US"/>
        </w:rPr>
        <w:t>Association</w:t>
      </w:r>
    </w:p>
    <w:p w:rsidR="000E12DE" w:rsidRPr="000E12DE" w:rsidRDefault="000E12DE" w:rsidP="000E12DE">
      <w:pPr>
        <w:numPr>
          <w:ilvl w:val="0"/>
          <w:numId w:val="2"/>
        </w:numPr>
        <w:shd w:val="clear" w:color="auto" w:fill="FFFFFF"/>
        <w:spacing w:before="100" w:beforeAutospacing="1" w:after="100" w:afterAutospacing="1"/>
        <w:rPr>
          <w:rFonts w:asciiTheme="minorHAnsi" w:hAnsiTheme="minorHAnsi" w:cstheme="minorHAnsi"/>
          <w:color w:val="000000" w:themeColor="text1"/>
          <w:lang w:val="en-US"/>
        </w:rPr>
      </w:pPr>
      <w:hyperlink r:id="rId12" w:anchor="Directed" w:history="1">
        <w:r w:rsidRPr="000E12DE">
          <w:rPr>
            <w:rFonts w:asciiTheme="minorHAnsi" w:hAnsiTheme="minorHAnsi" w:cstheme="minorHAnsi"/>
            <w:color w:val="000000" w:themeColor="text1"/>
            <w:lang w:val="en-US"/>
          </w:rPr>
          <w:t>Directed Association</w:t>
        </w:r>
      </w:hyperlink>
    </w:p>
    <w:p w:rsidR="000E12DE" w:rsidRPr="000E12DE" w:rsidRDefault="000E12DE" w:rsidP="000E12DE">
      <w:pPr>
        <w:numPr>
          <w:ilvl w:val="0"/>
          <w:numId w:val="2"/>
        </w:numPr>
        <w:shd w:val="clear" w:color="auto" w:fill="FFFFFF"/>
        <w:spacing w:before="100" w:beforeAutospacing="1" w:after="100" w:afterAutospacing="1"/>
        <w:rPr>
          <w:rFonts w:asciiTheme="minorHAnsi" w:hAnsiTheme="minorHAnsi" w:cstheme="minorHAnsi"/>
          <w:color w:val="000000" w:themeColor="text1"/>
          <w:lang w:val="en-US"/>
        </w:rPr>
      </w:pPr>
      <w:hyperlink r:id="rId13" w:anchor="Reflexive" w:history="1">
        <w:r w:rsidRPr="000E12DE">
          <w:rPr>
            <w:rFonts w:asciiTheme="minorHAnsi" w:hAnsiTheme="minorHAnsi" w:cstheme="minorHAnsi"/>
            <w:color w:val="000000" w:themeColor="text1"/>
            <w:lang w:val="en-US"/>
          </w:rPr>
          <w:t>Reflexive Association</w:t>
        </w:r>
      </w:hyperlink>
    </w:p>
    <w:p w:rsidR="000E12DE" w:rsidRPr="000E12DE" w:rsidRDefault="000E12DE" w:rsidP="000E12DE">
      <w:pPr>
        <w:numPr>
          <w:ilvl w:val="0"/>
          <w:numId w:val="2"/>
        </w:numPr>
        <w:shd w:val="clear" w:color="auto" w:fill="FFFFFF"/>
        <w:spacing w:before="100" w:beforeAutospacing="1" w:after="100" w:afterAutospacing="1"/>
        <w:rPr>
          <w:rFonts w:asciiTheme="minorHAnsi" w:hAnsiTheme="minorHAnsi" w:cstheme="minorHAnsi"/>
          <w:color w:val="000000" w:themeColor="text1"/>
          <w:lang w:val="en-US"/>
        </w:rPr>
      </w:pPr>
      <w:hyperlink r:id="rId14" w:anchor="Multiplicity" w:history="1">
        <w:r w:rsidRPr="000E12DE">
          <w:rPr>
            <w:rFonts w:asciiTheme="minorHAnsi" w:hAnsiTheme="minorHAnsi" w:cstheme="minorHAnsi"/>
            <w:color w:val="000000" w:themeColor="text1"/>
            <w:lang w:val="en-US"/>
          </w:rPr>
          <w:t>Multiplicity</w:t>
        </w:r>
      </w:hyperlink>
    </w:p>
    <w:p w:rsidR="000E12DE" w:rsidRPr="000E12DE" w:rsidRDefault="000E12DE" w:rsidP="000E12DE">
      <w:pPr>
        <w:numPr>
          <w:ilvl w:val="0"/>
          <w:numId w:val="2"/>
        </w:numPr>
        <w:shd w:val="clear" w:color="auto" w:fill="FFFFFF"/>
        <w:spacing w:before="100" w:beforeAutospacing="1" w:after="100" w:afterAutospacing="1"/>
        <w:rPr>
          <w:rFonts w:asciiTheme="minorHAnsi" w:hAnsiTheme="minorHAnsi" w:cstheme="minorHAnsi"/>
          <w:color w:val="000000" w:themeColor="text1"/>
          <w:lang w:val="en-US"/>
        </w:rPr>
      </w:pPr>
      <w:hyperlink r:id="rId15" w:anchor="Aggregation" w:history="1">
        <w:r w:rsidRPr="000E12DE">
          <w:rPr>
            <w:rFonts w:asciiTheme="minorHAnsi" w:hAnsiTheme="minorHAnsi" w:cstheme="minorHAnsi"/>
            <w:color w:val="000000" w:themeColor="text1"/>
            <w:lang w:val="en-US"/>
          </w:rPr>
          <w:t>Aggregation</w:t>
        </w:r>
      </w:hyperlink>
    </w:p>
    <w:p w:rsidR="000E12DE" w:rsidRPr="000E12DE" w:rsidRDefault="000E12DE" w:rsidP="000E12DE">
      <w:pPr>
        <w:numPr>
          <w:ilvl w:val="0"/>
          <w:numId w:val="2"/>
        </w:numPr>
        <w:shd w:val="clear" w:color="auto" w:fill="FFFFFF"/>
        <w:spacing w:before="100" w:beforeAutospacing="1" w:after="100" w:afterAutospacing="1"/>
        <w:rPr>
          <w:rFonts w:asciiTheme="minorHAnsi" w:hAnsiTheme="minorHAnsi" w:cstheme="minorHAnsi"/>
          <w:color w:val="000000" w:themeColor="text1"/>
          <w:lang w:val="en-US"/>
        </w:rPr>
      </w:pPr>
      <w:hyperlink r:id="rId16" w:anchor="Composition" w:history="1">
        <w:r w:rsidRPr="000E12DE">
          <w:rPr>
            <w:rFonts w:asciiTheme="minorHAnsi" w:hAnsiTheme="minorHAnsi" w:cstheme="minorHAnsi"/>
            <w:color w:val="000000" w:themeColor="text1"/>
            <w:lang w:val="en-US"/>
          </w:rPr>
          <w:t>Composition</w:t>
        </w:r>
      </w:hyperlink>
    </w:p>
    <w:p w:rsidR="000E12DE" w:rsidRPr="000E12DE" w:rsidRDefault="000E12DE" w:rsidP="000E12DE">
      <w:pPr>
        <w:numPr>
          <w:ilvl w:val="0"/>
          <w:numId w:val="2"/>
        </w:numPr>
        <w:shd w:val="clear" w:color="auto" w:fill="FFFFFF"/>
        <w:spacing w:before="100" w:beforeAutospacing="1" w:after="100" w:afterAutospacing="1"/>
        <w:rPr>
          <w:rFonts w:asciiTheme="minorHAnsi" w:hAnsiTheme="minorHAnsi" w:cstheme="minorHAnsi"/>
          <w:color w:val="000000" w:themeColor="text1"/>
          <w:lang w:val="en-US"/>
        </w:rPr>
      </w:pPr>
      <w:hyperlink r:id="rId17" w:anchor="Inheritance" w:history="1">
        <w:r w:rsidRPr="000E12DE">
          <w:rPr>
            <w:rFonts w:asciiTheme="minorHAnsi" w:hAnsiTheme="minorHAnsi" w:cstheme="minorHAnsi"/>
            <w:color w:val="000000" w:themeColor="text1"/>
            <w:lang w:val="en-US"/>
          </w:rPr>
          <w:t>Inheritance/Generalization</w:t>
        </w:r>
      </w:hyperlink>
    </w:p>
    <w:p w:rsidR="000E12DE" w:rsidRPr="000E12DE" w:rsidRDefault="000E12DE" w:rsidP="000E12DE">
      <w:pPr>
        <w:numPr>
          <w:ilvl w:val="0"/>
          <w:numId w:val="2"/>
        </w:numPr>
        <w:shd w:val="clear" w:color="auto" w:fill="FFFFFF"/>
        <w:spacing w:before="100" w:beforeAutospacing="1" w:after="100" w:afterAutospacing="1"/>
        <w:rPr>
          <w:rFonts w:asciiTheme="minorHAnsi" w:hAnsiTheme="minorHAnsi" w:cstheme="minorHAnsi"/>
          <w:color w:val="000000" w:themeColor="text1"/>
          <w:lang w:val="en-US"/>
        </w:rPr>
      </w:pPr>
      <w:hyperlink r:id="rId18" w:anchor="Realization" w:history="1">
        <w:r w:rsidRPr="000E12DE">
          <w:rPr>
            <w:rFonts w:asciiTheme="minorHAnsi" w:hAnsiTheme="minorHAnsi" w:cstheme="minorHAnsi"/>
            <w:color w:val="000000" w:themeColor="text1"/>
            <w:lang w:val="en-US"/>
          </w:rPr>
          <w:t>Realization</w:t>
        </w:r>
      </w:hyperlink>
    </w:p>
    <w:p w:rsidR="000E12DE" w:rsidRDefault="000E12DE" w:rsidP="00CA212D">
      <w:pPr>
        <w:pStyle w:val="normal0"/>
        <w:pBdr>
          <w:top w:val="nil"/>
          <w:left w:val="nil"/>
          <w:bottom w:val="nil"/>
          <w:right w:val="nil"/>
          <w:between w:val="nil"/>
        </w:pBdr>
        <w:spacing w:line="276" w:lineRule="auto"/>
        <w:rPr>
          <w:rFonts w:ascii="Calibri" w:eastAsia="Calibri" w:hAnsi="Calibri" w:cs="Calibri"/>
        </w:rPr>
      </w:pPr>
    </w:p>
    <w:p w:rsidR="00CA212D" w:rsidRPr="00CA212D" w:rsidRDefault="00CA212D" w:rsidP="00CA212D">
      <w:pPr>
        <w:pStyle w:val="normal0"/>
        <w:pBdr>
          <w:top w:val="nil"/>
          <w:left w:val="nil"/>
          <w:bottom w:val="nil"/>
          <w:right w:val="nil"/>
          <w:between w:val="nil"/>
        </w:pBdr>
        <w:spacing w:line="276" w:lineRule="auto"/>
        <w:rPr>
          <w:rFonts w:ascii="Calibri" w:eastAsia="Calibri" w:hAnsi="Calibri" w:cs="Calibri"/>
          <w:color w:val="000000"/>
        </w:rPr>
      </w:pPr>
    </w:p>
    <w:p w:rsidR="00FD62A5" w:rsidRPr="00126BAA" w:rsidRDefault="00FD62A5" w:rsidP="00FD62A5">
      <w:pPr>
        <w:rPr>
          <w:rFonts w:ascii="DejaVuSans" w:hAnsi="DejaVuSans"/>
          <w:b/>
          <w:bCs/>
          <w:color w:val="000007"/>
          <w:sz w:val="22"/>
          <w:szCs w:val="22"/>
          <w:lang w:val="en-GB"/>
        </w:rPr>
      </w:pPr>
      <w:r>
        <w:rPr>
          <w:rFonts w:ascii="DejaVuSans" w:hAnsi="DejaVuSans"/>
          <w:b/>
          <w:bCs/>
          <w:color w:val="000007"/>
          <w:sz w:val="22"/>
          <w:szCs w:val="22"/>
          <w:lang w:val="en-GB"/>
        </w:rPr>
        <w:t>Class Diagram</w:t>
      </w:r>
      <w:r w:rsidR="000E12DE">
        <w:rPr>
          <w:rFonts w:ascii="DejaVuSans" w:hAnsi="DejaVuSans"/>
          <w:b/>
          <w:bCs/>
          <w:color w:val="000007"/>
          <w:sz w:val="22"/>
          <w:szCs w:val="22"/>
          <w:lang w:val="en-GB"/>
        </w:rPr>
        <w:t xml:space="preserve"> of Case Study</w:t>
      </w:r>
      <w:r w:rsidRPr="00126BAA">
        <w:rPr>
          <w:rFonts w:ascii="DejaVuSans" w:hAnsi="DejaVuSans"/>
          <w:b/>
          <w:bCs/>
          <w:color w:val="000007"/>
          <w:sz w:val="22"/>
          <w:szCs w:val="22"/>
          <w:lang w:val="en-GB"/>
        </w:rPr>
        <w:t>:</w:t>
      </w:r>
    </w:p>
    <w:p w:rsidR="00FD62A5" w:rsidRDefault="00FD62A5" w:rsidP="00FD62A5">
      <w:pPr>
        <w:rPr>
          <w:rFonts w:ascii="DejaVuSans" w:hAnsi="DejaVuSans"/>
          <w:b/>
          <w:bCs/>
          <w:color w:val="000007"/>
          <w:sz w:val="22"/>
          <w:szCs w:val="22"/>
          <w:lang w:val="en-GB"/>
        </w:rPr>
      </w:pPr>
    </w:p>
    <w:p w:rsidR="00B14146" w:rsidRDefault="00B14D80" w:rsidP="00B14146">
      <w:pPr>
        <w:ind w:left="-510"/>
        <w:rPr>
          <w:rFonts w:ascii="DejaVuSans" w:hAnsi="DejaVuSans"/>
          <w:b/>
          <w:bCs/>
          <w:color w:val="000007"/>
          <w:sz w:val="22"/>
          <w:szCs w:val="22"/>
          <w:lang w:val="en-GB"/>
        </w:rPr>
      </w:pPr>
      <w:r>
        <w:rPr>
          <w:rFonts w:ascii="DejaVuSans" w:hAnsi="DejaVuSans"/>
          <w:b/>
          <w:bCs/>
          <w:noProof/>
          <w:color w:val="000007"/>
          <w:sz w:val="22"/>
          <w:szCs w:val="22"/>
          <w:lang w:val="en-US"/>
        </w:rPr>
        <w:drawing>
          <wp:inline distT="0" distB="0" distL="0" distR="0">
            <wp:extent cx="6595110" cy="5982801"/>
            <wp:effectExtent l="19050" t="0" r="0" b="0"/>
            <wp:docPr id="2" name="Picture 1" descr="classDiag.v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vpd.jpg"/>
                    <pic:cNvPicPr/>
                  </pic:nvPicPr>
                  <pic:blipFill>
                    <a:blip r:embed="rId19" cstate="print"/>
                    <a:srcRect b="41279"/>
                    <a:stretch>
                      <a:fillRect/>
                    </a:stretch>
                  </pic:blipFill>
                  <pic:spPr>
                    <a:xfrm>
                      <a:off x="0" y="0"/>
                      <a:ext cx="6598333" cy="5985725"/>
                    </a:xfrm>
                    <a:prstGeom prst="rect">
                      <a:avLst/>
                    </a:prstGeom>
                  </pic:spPr>
                </pic:pic>
              </a:graphicData>
            </a:graphic>
          </wp:inline>
        </w:drawing>
      </w:r>
    </w:p>
    <w:p w:rsidR="000E12DE" w:rsidRDefault="000E12DE" w:rsidP="000E12DE">
      <w:pPr>
        <w:rPr>
          <w:rFonts w:ascii="DejaVuSans" w:hAnsi="DejaVuSans"/>
          <w:b/>
          <w:bCs/>
          <w:color w:val="000007"/>
          <w:sz w:val="22"/>
          <w:szCs w:val="22"/>
          <w:lang w:val="en-GB"/>
        </w:rPr>
      </w:pPr>
    </w:p>
    <w:p w:rsidR="000E12DE" w:rsidRDefault="000E12DE" w:rsidP="000E12DE">
      <w:pPr>
        <w:rPr>
          <w:rFonts w:ascii="DejaVuSans" w:hAnsi="DejaVuSans"/>
          <w:b/>
          <w:bCs/>
          <w:color w:val="000007"/>
          <w:sz w:val="22"/>
          <w:szCs w:val="22"/>
          <w:lang w:val="en-GB"/>
        </w:rPr>
      </w:pPr>
    </w:p>
    <w:p w:rsidR="000E12DE" w:rsidRDefault="000E12DE" w:rsidP="000E12DE">
      <w:pPr>
        <w:rPr>
          <w:rFonts w:ascii="DejaVuSans" w:hAnsi="DejaVuSans"/>
          <w:bCs/>
          <w:i/>
          <w:color w:val="000007"/>
          <w:sz w:val="22"/>
          <w:szCs w:val="22"/>
          <w:lang w:val="en-GB"/>
        </w:rPr>
      </w:pPr>
    </w:p>
    <w:p w:rsidR="000E12DE" w:rsidRDefault="000E12DE" w:rsidP="000E12DE">
      <w:pPr>
        <w:rPr>
          <w:rFonts w:ascii="DejaVuSans" w:hAnsi="DejaVuSans"/>
          <w:b/>
          <w:bCs/>
          <w:color w:val="000007"/>
          <w:sz w:val="22"/>
          <w:szCs w:val="22"/>
          <w:lang w:val="en-GB"/>
        </w:rPr>
      </w:pPr>
    </w:p>
    <w:p w:rsidR="000E12DE" w:rsidRDefault="000E12DE" w:rsidP="000E12DE">
      <w:pPr>
        <w:rPr>
          <w:rFonts w:ascii="DejaVuSans" w:hAnsi="DejaVuSans"/>
          <w:b/>
          <w:bCs/>
          <w:color w:val="000007"/>
          <w:sz w:val="22"/>
          <w:szCs w:val="22"/>
          <w:lang w:val="en-GB"/>
        </w:rPr>
      </w:pPr>
    </w:p>
    <w:p w:rsidR="000E12DE" w:rsidRDefault="000E12DE" w:rsidP="000E12DE">
      <w:pPr>
        <w:rPr>
          <w:rFonts w:ascii="DejaVuSans" w:hAnsi="DejaVuSans"/>
          <w:b/>
          <w:bCs/>
          <w:color w:val="000007"/>
          <w:sz w:val="22"/>
          <w:szCs w:val="22"/>
          <w:lang w:val="en-GB"/>
        </w:rPr>
      </w:pPr>
      <w:r>
        <w:rPr>
          <w:rFonts w:ascii="DejaVuSans" w:hAnsi="DejaVuSans"/>
          <w:b/>
          <w:bCs/>
          <w:color w:val="000007"/>
          <w:sz w:val="22"/>
          <w:szCs w:val="22"/>
          <w:lang w:val="en-GB"/>
        </w:rPr>
        <w:lastRenderedPageBreak/>
        <w:t>References:</w:t>
      </w:r>
    </w:p>
    <w:p w:rsidR="000E12DE" w:rsidRDefault="000E12DE" w:rsidP="000E12DE">
      <w:pPr>
        <w:rPr>
          <w:rFonts w:ascii="DejaVuSans" w:hAnsi="DejaVuSans"/>
          <w:bCs/>
          <w:i/>
          <w:color w:val="000007"/>
          <w:sz w:val="22"/>
          <w:szCs w:val="22"/>
          <w:lang w:val="en-GB"/>
        </w:rPr>
      </w:pPr>
    </w:p>
    <w:p w:rsidR="000E12DE" w:rsidRDefault="000E12DE" w:rsidP="000E12DE">
      <w:pPr>
        <w:pStyle w:val="ListParagraph"/>
        <w:numPr>
          <w:ilvl w:val="0"/>
          <w:numId w:val="3"/>
        </w:numPr>
        <w:rPr>
          <w:rFonts w:ascii="DejaVuSans" w:hAnsi="DejaVuSans"/>
          <w:bCs/>
          <w:color w:val="000007"/>
          <w:sz w:val="22"/>
          <w:szCs w:val="22"/>
          <w:lang w:val="en-GB"/>
        </w:rPr>
      </w:pPr>
      <w:hyperlink r:id="rId20" w:history="1">
        <w:r w:rsidRPr="00080841">
          <w:rPr>
            <w:rStyle w:val="Hyperlink"/>
            <w:rFonts w:ascii="DejaVuSans" w:hAnsi="DejaVuSans"/>
            <w:bCs/>
            <w:sz w:val="22"/>
            <w:szCs w:val="22"/>
            <w:lang w:val="en-GB"/>
          </w:rPr>
          <w:t>https://www.visual-paradigm.com/guide/uml-unified-modeling-language/what-is-class-diagram/</w:t>
        </w:r>
      </w:hyperlink>
    </w:p>
    <w:p w:rsidR="000E12DE" w:rsidRDefault="000E12DE" w:rsidP="000E12DE">
      <w:pPr>
        <w:pStyle w:val="ListParagraph"/>
        <w:rPr>
          <w:rFonts w:ascii="DejaVuSans" w:hAnsi="DejaVuSans"/>
          <w:bCs/>
          <w:color w:val="000007"/>
          <w:sz w:val="22"/>
          <w:szCs w:val="22"/>
          <w:lang w:val="en-GB"/>
        </w:rPr>
      </w:pPr>
    </w:p>
    <w:p w:rsidR="000E12DE" w:rsidRDefault="000E12DE" w:rsidP="000E12DE">
      <w:pPr>
        <w:pStyle w:val="ListParagraph"/>
        <w:numPr>
          <w:ilvl w:val="0"/>
          <w:numId w:val="3"/>
        </w:numPr>
        <w:rPr>
          <w:rFonts w:ascii="DejaVuSans" w:hAnsi="DejaVuSans"/>
          <w:bCs/>
          <w:color w:val="000007"/>
          <w:sz w:val="22"/>
          <w:szCs w:val="22"/>
          <w:lang w:val="en-GB"/>
        </w:rPr>
      </w:pPr>
      <w:hyperlink r:id="rId21" w:history="1">
        <w:r w:rsidRPr="00080841">
          <w:rPr>
            <w:rStyle w:val="Hyperlink"/>
            <w:rFonts w:ascii="DejaVuSans" w:hAnsi="DejaVuSans"/>
            <w:bCs/>
            <w:sz w:val="22"/>
            <w:szCs w:val="22"/>
            <w:lang w:val="en-GB"/>
          </w:rPr>
          <w:t>https://creately.com/blog/diagrams/class-diagram-relationships/</w:t>
        </w:r>
      </w:hyperlink>
    </w:p>
    <w:p w:rsidR="000E12DE" w:rsidRPr="000E12DE" w:rsidRDefault="000E12DE" w:rsidP="000E12DE">
      <w:pPr>
        <w:pStyle w:val="ListParagraph"/>
        <w:rPr>
          <w:rFonts w:ascii="DejaVuSans" w:hAnsi="DejaVuSans"/>
          <w:bCs/>
          <w:color w:val="000007"/>
          <w:sz w:val="22"/>
          <w:szCs w:val="22"/>
          <w:lang w:val="en-GB"/>
        </w:rPr>
      </w:pPr>
    </w:p>
    <w:p w:rsidR="000E12DE" w:rsidRDefault="000E12DE" w:rsidP="000E12DE">
      <w:pPr>
        <w:rPr>
          <w:rFonts w:ascii="DejaVuSans" w:hAnsi="DejaVuSans"/>
          <w:bCs/>
          <w:i/>
          <w:color w:val="000007"/>
          <w:sz w:val="22"/>
          <w:szCs w:val="22"/>
          <w:lang w:val="en-GB"/>
        </w:rPr>
      </w:pPr>
    </w:p>
    <w:p w:rsidR="000E12DE" w:rsidRDefault="000E12DE" w:rsidP="000E12DE">
      <w:pPr>
        <w:rPr>
          <w:rFonts w:ascii="DejaVuSans" w:hAnsi="DejaVuSans"/>
          <w:b/>
          <w:bCs/>
          <w:color w:val="000007"/>
          <w:sz w:val="22"/>
          <w:szCs w:val="22"/>
          <w:lang w:val="en-GB"/>
        </w:rPr>
      </w:pPr>
      <w:r>
        <w:rPr>
          <w:rFonts w:ascii="DejaVuSans" w:hAnsi="DejaVuSans"/>
          <w:b/>
          <w:bCs/>
          <w:color w:val="000007"/>
          <w:sz w:val="22"/>
          <w:szCs w:val="22"/>
          <w:lang w:val="en-GB"/>
        </w:rPr>
        <w:t>Online Tools used:</w:t>
      </w:r>
    </w:p>
    <w:p w:rsidR="000E12DE" w:rsidRPr="000E12DE" w:rsidRDefault="000E12DE" w:rsidP="000E12DE">
      <w:pPr>
        <w:rPr>
          <w:rFonts w:ascii="DejaVuSans" w:hAnsi="DejaVuSans"/>
          <w:b/>
          <w:bCs/>
          <w:color w:val="000007"/>
          <w:sz w:val="22"/>
          <w:szCs w:val="22"/>
          <w:lang w:val="en-GB"/>
        </w:rPr>
      </w:pPr>
    </w:p>
    <w:p w:rsidR="000E12DE" w:rsidRPr="000E12DE" w:rsidRDefault="000E12DE" w:rsidP="000E12DE">
      <w:r w:rsidRPr="000E12DE">
        <w:rPr>
          <w:b/>
          <w:color w:val="222222"/>
          <w:shd w:val="clear" w:color="auto" w:fill="FFFFFF"/>
        </w:rPr>
        <w:t>1. Visual Paradigm - </w:t>
      </w:r>
      <w:hyperlink r:id="rId22" w:history="1">
        <w:r w:rsidRPr="00080841">
          <w:rPr>
            <w:rStyle w:val="Hyperlink"/>
            <w:shd w:val="clear" w:color="auto" w:fill="FFFFFF"/>
          </w:rPr>
          <w:t>https://online.visual-paradigm.com/drive/#diagramlist:proj=0&amp;new =ClassDiagram</w:t>
        </w:r>
      </w:hyperlink>
    </w:p>
    <w:p w:rsidR="000E12DE" w:rsidRPr="00126BAA" w:rsidRDefault="000E12DE" w:rsidP="00B14146">
      <w:pPr>
        <w:ind w:left="-510"/>
        <w:rPr>
          <w:rFonts w:ascii="DejaVuSans" w:hAnsi="DejaVuSans"/>
          <w:b/>
          <w:bCs/>
          <w:color w:val="000007"/>
          <w:sz w:val="22"/>
          <w:szCs w:val="22"/>
          <w:lang w:val="en-GB"/>
        </w:rPr>
      </w:pPr>
    </w:p>
    <w:p w:rsidR="00FD62A5" w:rsidRDefault="00FD62A5" w:rsidP="00FD62A5">
      <w:pPr>
        <w:rPr>
          <w:rFonts w:ascii="DejaVuSans" w:hAnsi="DejaVuSans"/>
          <w:b/>
          <w:bCs/>
          <w:color w:val="000007"/>
          <w:sz w:val="22"/>
          <w:szCs w:val="22"/>
          <w:lang w:val="en-GB"/>
        </w:rPr>
      </w:pPr>
    </w:p>
    <w:p w:rsidR="00FB45EA" w:rsidRDefault="00FB45EA" w:rsidP="00FD62A5">
      <w:pPr>
        <w:rPr>
          <w:rFonts w:ascii="DejaVuSans" w:hAnsi="DejaVuSans"/>
          <w:b/>
          <w:bCs/>
          <w:color w:val="000007"/>
          <w:sz w:val="22"/>
          <w:szCs w:val="22"/>
          <w:lang w:val="en-GB"/>
        </w:rPr>
      </w:pPr>
    </w:p>
    <w:p w:rsidR="00FB45EA" w:rsidRDefault="00FB45EA" w:rsidP="00FD62A5">
      <w:pPr>
        <w:rPr>
          <w:rFonts w:ascii="DejaVuSans" w:hAnsi="DejaVuSans"/>
          <w:b/>
          <w:bCs/>
          <w:color w:val="000007"/>
          <w:sz w:val="22"/>
          <w:szCs w:val="22"/>
          <w:lang w:val="en-GB"/>
        </w:rPr>
      </w:pPr>
    </w:p>
    <w:p w:rsidR="00FB45EA" w:rsidRPr="00126BAA" w:rsidRDefault="00FB45EA" w:rsidP="00FB45EA">
      <w:pPr>
        <w:jc w:val="center"/>
        <w:rPr>
          <w:rFonts w:ascii="DejaVuSans" w:hAnsi="DejaVuSans"/>
          <w:b/>
          <w:bCs/>
          <w:color w:val="000007"/>
          <w:sz w:val="22"/>
          <w:szCs w:val="22"/>
          <w:lang w:val="en-GB"/>
        </w:rPr>
      </w:pPr>
      <w:r>
        <w:rPr>
          <w:rFonts w:ascii="DejaVuSans" w:hAnsi="DejaVuSans"/>
          <w:b/>
          <w:bCs/>
          <w:color w:val="000007"/>
          <w:sz w:val="22"/>
          <w:szCs w:val="22"/>
          <w:lang w:val="en-GB"/>
        </w:rPr>
        <w:t>-------------------------------------------------------</w:t>
      </w:r>
    </w:p>
    <w:p w:rsidR="001B7551" w:rsidRDefault="001B7551"/>
    <w:sectPr w:rsidR="001B7551" w:rsidSect="00A225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53BC4"/>
    <w:multiLevelType w:val="multilevel"/>
    <w:tmpl w:val="7192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2388F"/>
    <w:multiLevelType w:val="multilevel"/>
    <w:tmpl w:val="1BE0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84E42"/>
    <w:multiLevelType w:val="hybridMultilevel"/>
    <w:tmpl w:val="0F1E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6BAA"/>
    <w:rsid w:val="000814BE"/>
    <w:rsid w:val="000A1BD7"/>
    <w:rsid w:val="000C76CF"/>
    <w:rsid w:val="000E12DE"/>
    <w:rsid w:val="0011066E"/>
    <w:rsid w:val="00126BAA"/>
    <w:rsid w:val="00151FCC"/>
    <w:rsid w:val="001A43C3"/>
    <w:rsid w:val="001B7551"/>
    <w:rsid w:val="00211A06"/>
    <w:rsid w:val="004C6025"/>
    <w:rsid w:val="00587A45"/>
    <w:rsid w:val="005C3157"/>
    <w:rsid w:val="00703C8E"/>
    <w:rsid w:val="0085494E"/>
    <w:rsid w:val="008C566B"/>
    <w:rsid w:val="008E3765"/>
    <w:rsid w:val="009806FD"/>
    <w:rsid w:val="00A225B5"/>
    <w:rsid w:val="00A767CB"/>
    <w:rsid w:val="00A810FB"/>
    <w:rsid w:val="00B14146"/>
    <w:rsid w:val="00B14D80"/>
    <w:rsid w:val="00B17A43"/>
    <w:rsid w:val="00B332D7"/>
    <w:rsid w:val="00BD20F8"/>
    <w:rsid w:val="00C212DE"/>
    <w:rsid w:val="00C81A21"/>
    <w:rsid w:val="00CA212D"/>
    <w:rsid w:val="00D36907"/>
    <w:rsid w:val="00DE565C"/>
    <w:rsid w:val="00E56BA8"/>
    <w:rsid w:val="00E77921"/>
    <w:rsid w:val="00F51C81"/>
    <w:rsid w:val="00F55B57"/>
    <w:rsid w:val="00FB45EA"/>
    <w:rsid w:val="00FD6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2A5"/>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0E12DE"/>
    <w:pPr>
      <w:spacing w:before="100" w:beforeAutospacing="1" w:after="100" w:afterAutospacing="1"/>
      <w:outlineLvl w:val="1"/>
    </w:pPr>
    <w:rPr>
      <w:b/>
      <w:bCs/>
      <w:sz w:val="36"/>
      <w:szCs w:val="36"/>
      <w:lang w:val="en-US"/>
    </w:rPr>
  </w:style>
  <w:style w:type="paragraph" w:styleId="Heading3">
    <w:name w:val="heading 3"/>
    <w:basedOn w:val="Normal"/>
    <w:link w:val="Heading3Char"/>
    <w:uiPriority w:val="9"/>
    <w:qFormat/>
    <w:rsid w:val="000E12DE"/>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BAA"/>
    <w:pPr>
      <w:spacing w:before="100" w:beforeAutospacing="1" w:after="100" w:afterAutospacing="1"/>
    </w:pPr>
  </w:style>
  <w:style w:type="table" w:styleId="TableGrid">
    <w:name w:val="Table Grid"/>
    <w:basedOn w:val="TableNormal"/>
    <w:uiPriority w:val="39"/>
    <w:rsid w:val="00126BAA"/>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6BAA"/>
    <w:rPr>
      <w:rFonts w:ascii="Tahoma" w:hAnsi="Tahoma" w:cs="Tahoma"/>
      <w:sz w:val="16"/>
      <w:szCs w:val="16"/>
    </w:rPr>
  </w:style>
  <w:style w:type="character" w:customStyle="1" w:styleId="BalloonTextChar">
    <w:name w:val="Balloon Text Char"/>
    <w:basedOn w:val="DefaultParagraphFont"/>
    <w:link w:val="BalloonText"/>
    <w:uiPriority w:val="99"/>
    <w:semiHidden/>
    <w:rsid w:val="00126BAA"/>
    <w:rPr>
      <w:rFonts w:ascii="Tahoma" w:eastAsia="Times New Roman" w:hAnsi="Tahoma" w:cs="Tahoma"/>
      <w:sz w:val="16"/>
      <w:szCs w:val="16"/>
    </w:rPr>
  </w:style>
  <w:style w:type="paragraph" w:customStyle="1" w:styleId="normal0">
    <w:name w:val="normal"/>
    <w:rsid w:val="00CA212D"/>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12DE"/>
    <w:rPr>
      <w:color w:val="0000FF"/>
      <w:u w:val="single"/>
    </w:rPr>
  </w:style>
  <w:style w:type="character" w:customStyle="1" w:styleId="Heading2Char">
    <w:name w:val="Heading 2 Char"/>
    <w:basedOn w:val="DefaultParagraphFont"/>
    <w:link w:val="Heading2"/>
    <w:uiPriority w:val="9"/>
    <w:rsid w:val="000E12D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E12DE"/>
    <w:rPr>
      <w:rFonts w:ascii="Times New Roman" w:eastAsia="Times New Roman" w:hAnsi="Times New Roman" w:cs="Times New Roman"/>
      <w:b/>
      <w:bCs/>
      <w:sz w:val="27"/>
      <w:szCs w:val="27"/>
      <w:lang w:val="en-US"/>
    </w:rPr>
  </w:style>
  <w:style w:type="paragraph" w:customStyle="1" w:styleId="wp-caption-text">
    <w:name w:val="wp-caption-text"/>
    <w:basedOn w:val="Normal"/>
    <w:rsid w:val="000E12DE"/>
    <w:pPr>
      <w:spacing w:before="100" w:beforeAutospacing="1" w:after="100" w:afterAutospacing="1"/>
    </w:pPr>
    <w:rPr>
      <w:lang w:val="en-US"/>
    </w:rPr>
  </w:style>
  <w:style w:type="character" w:styleId="Strong">
    <w:name w:val="Strong"/>
    <w:basedOn w:val="DefaultParagraphFont"/>
    <w:uiPriority w:val="22"/>
    <w:qFormat/>
    <w:rsid w:val="000E12DE"/>
    <w:rPr>
      <w:b/>
      <w:bCs/>
    </w:rPr>
  </w:style>
  <w:style w:type="paragraph" w:styleId="ListParagraph">
    <w:name w:val="List Paragraph"/>
    <w:basedOn w:val="Normal"/>
    <w:uiPriority w:val="34"/>
    <w:qFormat/>
    <w:rsid w:val="000E12DE"/>
    <w:pPr>
      <w:ind w:left="720"/>
      <w:contextualSpacing/>
    </w:pPr>
  </w:style>
</w:styles>
</file>

<file path=word/webSettings.xml><?xml version="1.0" encoding="utf-8"?>
<w:webSettings xmlns:r="http://schemas.openxmlformats.org/officeDocument/2006/relationships" xmlns:w="http://schemas.openxmlformats.org/wordprocessingml/2006/main">
  <w:divs>
    <w:div w:id="36204987">
      <w:bodyDiv w:val="1"/>
      <w:marLeft w:val="0"/>
      <w:marRight w:val="0"/>
      <w:marTop w:val="0"/>
      <w:marBottom w:val="0"/>
      <w:divBdr>
        <w:top w:val="none" w:sz="0" w:space="0" w:color="auto"/>
        <w:left w:val="none" w:sz="0" w:space="0" w:color="auto"/>
        <w:bottom w:val="none" w:sz="0" w:space="0" w:color="auto"/>
        <w:right w:val="none" w:sz="0" w:space="0" w:color="auto"/>
      </w:divBdr>
    </w:div>
    <w:div w:id="1269042578">
      <w:bodyDiv w:val="1"/>
      <w:marLeft w:val="0"/>
      <w:marRight w:val="0"/>
      <w:marTop w:val="0"/>
      <w:marBottom w:val="0"/>
      <w:divBdr>
        <w:top w:val="none" w:sz="0" w:space="0" w:color="auto"/>
        <w:left w:val="none" w:sz="0" w:space="0" w:color="auto"/>
        <w:bottom w:val="none" w:sz="0" w:space="0" w:color="auto"/>
        <w:right w:val="none" w:sz="0" w:space="0" w:color="auto"/>
      </w:divBdr>
    </w:div>
    <w:div w:id="1774469185">
      <w:bodyDiv w:val="1"/>
      <w:marLeft w:val="0"/>
      <w:marRight w:val="0"/>
      <w:marTop w:val="0"/>
      <w:marBottom w:val="0"/>
      <w:divBdr>
        <w:top w:val="none" w:sz="0" w:space="0" w:color="auto"/>
        <w:left w:val="none" w:sz="0" w:space="0" w:color="auto"/>
        <w:bottom w:val="none" w:sz="0" w:space="0" w:color="auto"/>
        <w:right w:val="none" w:sz="0" w:space="0" w:color="auto"/>
      </w:divBdr>
      <w:divsChild>
        <w:div w:id="2100637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3n817fwly711g.cloudfront.net/blog/wp-content/uploads/2012/03/Class-Diagram.jpeg" TargetMode="External"/><Relationship Id="rId13" Type="http://schemas.openxmlformats.org/officeDocument/2006/relationships/hyperlink" Target="https://creately.com/blog/diagrams/class-diagram-relationships/" TargetMode="External"/><Relationship Id="rId18" Type="http://schemas.openxmlformats.org/officeDocument/2006/relationships/hyperlink" Target="https://creately.com/blog/diagrams/class-diagram-relationships/" TargetMode="External"/><Relationship Id="rId3" Type="http://schemas.openxmlformats.org/officeDocument/2006/relationships/settings" Target="settings.xml"/><Relationship Id="rId21" Type="http://schemas.openxmlformats.org/officeDocument/2006/relationships/hyperlink" Target="https://creately.com/blog/diagrams/class-diagram-relationships/" TargetMode="External"/><Relationship Id="rId7" Type="http://schemas.openxmlformats.org/officeDocument/2006/relationships/hyperlink" Target="https://creately.com/lp/interrelationship-diagram" TargetMode="External"/><Relationship Id="rId12" Type="http://schemas.openxmlformats.org/officeDocument/2006/relationships/hyperlink" Target="https://creately.com/blog/diagrams/class-diagram-relationships/" TargetMode="External"/><Relationship Id="rId17" Type="http://schemas.openxmlformats.org/officeDocument/2006/relationships/hyperlink" Target="https://creately.com/blog/diagrams/class-diagram-relationships/" TargetMode="External"/><Relationship Id="rId2" Type="http://schemas.openxmlformats.org/officeDocument/2006/relationships/styles" Target="styles.xml"/><Relationship Id="rId16" Type="http://schemas.openxmlformats.org/officeDocument/2006/relationships/hyperlink" Target="https://creately.com/blog/diagrams/class-diagram-relationships/" TargetMode="External"/><Relationship Id="rId20" Type="http://schemas.openxmlformats.org/officeDocument/2006/relationships/hyperlink" Target="https://www.visual-paradigm.com/guide/uml-unified-modeling-language/what-is-class-diagram/" TargetMode="External"/><Relationship Id="rId1" Type="http://schemas.openxmlformats.org/officeDocument/2006/relationships/numbering" Target="numbering.xml"/><Relationship Id="rId6" Type="http://schemas.openxmlformats.org/officeDocument/2006/relationships/hyperlink" Target="https://creately.com/lp/object-diagram-tool" TargetMode="External"/><Relationship Id="rId11" Type="http://schemas.openxmlformats.org/officeDocument/2006/relationships/hyperlink" Target="https://creately.com/lp/uml-diagram-too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reately.com/blog/diagrams/class-diagram-relationships/" TargetMode="External"/><Relationship Id="rId23" Type="http://schemas.openxmlformats.org/officeDocument/2006/relationships/fontTable" Target="fontTable.xml"/><Relationship Id="rId10" Type="http://schemas.openxmlformats.org/officeDocument/2006/relationships/hyperlink" Target="https://creately.com/diagram-type/class-diagram"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reately.com/blog/diagrams/class-diagram-relationships/" TargetMode="External"/><Relationship Id="rId22" Type="http://schemas.openxmlformats.org/officeDocument/2006/relationships/hyperlink" Target="https://online.visual-paradigm.com/drive/#diagramlist:proj=0&amp;new =Clas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91983</dc:creator>
  <cp:lastModifiedBy>Sneha Tiwari</cp:lastModifiedBy>
  <cp:revision>3</cp:revision>
  <dcterms:created xsi:type="dcterms:W3CDTF">2021-12-25T09:34:00Z</dcterms:created>
  <dcterms:modified xsi:type="dcterms:W3CDTF">2021-12-25T09:41:00Z</dcterms:modified>
</cp:coreProperties>
</file>