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90" w:rsidRDefault="00C96D90">
      <w:pPr>
        <w:rPr>
          <w:lang w:val="en-IN"/>
        </w:rPr>
      </w:pPr>
    </w:p>
    <w:p w:rsidR="001D0C3F" w:rsidRDefault="001D0C3F">
      <w:pPr>
        <w:rPr>
          <w:lang w:val="en-IN"/>
        </w:rPr>
      </w:pPr>
    </w:p>
    <w:p w:rsidR="001D0C3F" w:rsidRDefault="001D0C3F">
      <w:pPr>
        <w:rPr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NAME: SNEHA TIWARI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UNIV. ROLL NO.: 11500119052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COLLEGE ROLL NO.: 212297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STREAM: CSE (3</w:t>
      </w:r>
      <w:r w:rsidRPr="001D0C3F">
        <w:rPr>
          <w:b/>
          <w:sz w:val="32"/>
          <w:szCs w:val="32"/>
          <w:vertAlign w:val="superscript"/>
          <w:lang w:val="en-IN"/>
        </w:rPr>
        <w:t>RD</w:t>
      </w:r>
      <w:r>
        <w:rPr>
          <w:b/>
          <w:sz w:val="32"/>
          <w:szCs w:val="32"/>
          <w:lang w:val="en-IN"/>
        </w:rPr>
        <w:t xml:space="preserve"> YEAR)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D651E8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OBJECT ORIENTED</w:t>
      </w:r>
      <w:r w:rsidR="001D0C3F">
        <w:rPr>
          <w:b/>
          <w:sz w:val="32"/>
          <w:szCs w:val="32"/>
          <w:lang w:val="en-IN"/>
        </w:rPr>
        <w:t xml:space="preserve"> </w:t>
      </w:r>
      <w:r>
        <w:rPr>
          <w:b/>
          <w:sz w:val="32"/>
          <w:szCs w:val="32"/>
          <w:lang w:val="en-IN"/>
        </w:rPr>
        <w:t>PROGRAMMING</w:t>
      </w:r>
      <w:r w:rsidR="001D0C3F">
        <w:rPr>
          <w:b/>
          <w:sz w:val="32"/>
          <w:szCs w:val="32"/>
          <w:lang w:val="en-IN"/>
        </w:rPr>
        <w:t xml:space="preserve"> LAB EXAM 2021-22</w:t>
      </w:r>
    </w:p>
    <w:p w:rsidR="001D0C3F" w:rsidRDefault="00D651E8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SUBJECT CODE: PCC-CS593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DATE OF SUBMISSION: 27-01-2022</w:t>
      </w: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jc w:val="center"/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OUTPUT:</w:t>
      </w:r>
    </w:p>
    <w:p w:rsidR="001D0C3F" w:rsidRDefault="00D651E8" w:rsidP="00D651E8">
      <w:pPr>
        <w:ind w:left="-227"/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03673" cy="1714500"/>
            <wp:effectExtent l="19050" t="0" r="6627" b="0"/>
            <wp:docPr id="3" name="Picture 2" descr="Ques1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_defaul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21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</w:p>
    <w:p w:rsidR="001D0C3F" w:rsidRDefault="001D0C3F" w:rsidP="001D0C3F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OUTPUT:</w:t>
      </w:r>
    </w:p>
    <w:p w:rsidR="00D651E8" w:rsidRDefault="00D651E8" w:rsidP="001D0C3F">
      <w:pPr>
        <w:jc w:val="center"/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240603" cy="1889760"/>
            <wp:effectExtent l="19050" t="0" r="7797" b="0"/>
            <wp:docPr id="4" name="Picture 3" descr="Ques1_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_priva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14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Pr="00D651E8" w:rsidRDefault="00D651E8" w:rsidP="00D651E8">
      <w:pPr>
        <w:rPr>
          <w:sz w:val="32"/>
          <w:szCs w:val="32"/>
          <w:lang w:val="en-IN"/>
        </w:rPr>
      </w:pPr>
    </w:p>
    <w:p w:rsidR="00D651E8" w:rsidRDefault="00D651E8" w:rsidP="00D651E8">
      <w:pPr>
        <w:rPr>
          <w:sz w:val="32"/>
          <w:szCs w:val="32"/>
          <w:lang w:val="en-IN"/>
        </w:rPr>
      </w:pPr>
    </w:p>
    <w:p w:rsidR="001D0C3F" w:rsidRDefault="00D651E8" w:rsidP="00D651E8">
      <w:pPr>
        <w:tabs>
          <w:tab w:val="left" w:pos="6888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</w:p>
    <w:p w:rsidR="00D651E8" w:rsidRDefault="00D651E8" w:rsidP="00D651E8">
      <w:pPr>
        <w:tabs>
          <w:tab w:val="left" w:pos="6888"/>
        </w:tabs>
        <w:rPr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rPr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OUTPUT:</w:t>
      </w: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74102" cy="1950720"/>
            <wp:effectExtent l="19050" t="0" r="0" b="0"/>
            <wp:docPr id="5" name="Picture 4" descr="Ques1_prot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_protect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49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OUTPUT:</w:t>
      </w: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04348" cy="1950720"/>
            <wp:effectExtent l="19050" t="0" r="5702" b="0"/>
            <wp:docPr id="6" name="Picture 5" descr="Ques1_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_publi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71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rPr>
          <w:b/>
          <w:sz w:val="32"/>
          <w:szCs w:val="32"/>
          <w:lang w:val="en-IN"/>
        </w:rPr>
      </w:pPr>
    </w:p>
    <w:p w:rsidR="00D651E8" w:rsidRDefault="00D651E8" w:rsidP="00D651E8">
      <w:pPr>
        <w:tabs>
          <w:tab w:val="left" w:pos="6888"/>
        </w:tabs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OUTPUT:</w:t>
      </w:r>
    </w:p>
    <w:p w:rsidR="00D651E8" w:rsidRDefault="00D651E8" w:rsidP="00D651E8">
      <w:pPr>
        <w:tabs>
          <w:tab w:val="left" w:pos="6888"/>
        </w:tabs>
        <w:rPr>
          <w:b/>
          <w:sz w:val="32"/>
          <w:szCs w:val="32"/>
          <w:lang w:val="en-IN"/>
        </w:rPr>
      </w:pPr>
    </w:p>
    <w:p w:rsidR="00D651E8" w:rsidRPr="00D651E8" w:rsidRDefault="00D651E8" w:rsidP="00D651E8">
      <w:pPr>
        <w:tabs>
          <w:tab w:val="left" w:pos="6888"/>
        </w:tabs>
        <w:jc w:val="center"/>
        <w:rPr>
          <w:b/>
          <w:sz w:val="32"/>
          <w:szCs w:val="32"/>
          <w:lang w:val="en-IN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115098" cy="7033260"/>
            <wp:effectExtent l="19050" t="0" r="9352" b="0"/>
            <wp:docPr id="7" name="Picture 6" descr="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542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1E8" w:rsidRPr="00D651E8" w:rsidSect="001D0C3F">
      <w:pgSz w:w="12240" w:h="15840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0C3F"/>
    <w:rsid w:val="001D0C3F"/>
    <w:rsid w:val="00C96D90"/>
    <w:rsid w:val="00D60187"/>
    <w:rsid w:val="00D6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Tiwari</dc:creator>
  <cp:lastModifiedBy>Sneha Tiwari</cp:lastModifiedBy>
  <cp:revision>2</cp:revision>
  <dcterms:created xsi:type="dcterms:W3CDTF">2022-01-29T10:48:00Z</dcterms:created>
  <dcterms:modified xsi:type="dcterms:W3CDTF">2022-01-29T10:48:00Z</dcterms:modified>
</cp:coreProperties>
</file>