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96D2" w14:textId="22472112" w:rsidR="00491CBA" w:rsidRDefault="00F67A1A">
      <w:pPr>
        <w:rPr>
          <w:rFonts w:ascii="Roboto" w:hAnsi="Roboto"/>
          <w:b/>
          <w:bCs/>
          <w:color w:val="000000"/>
          <w:sz w:val="48"/>
          <w:szCs w:val="48"/>
        </w:rPr>
      </w:pPr>
      <w:r>
        <w:rPr>
          <w:rFonts w:ascii="Roboto" w:hAnsi="Roboto"/>
          <w:b/>
          <w:bCs/>
          <w:color w:val="000000"/>
          <w:sz w:val="48"/>
          <w:szCs w:val="48"/>
        </w:rPr>
        <w:t>Advance Excel Assignment 2</w:t>
      </w:r>
    </w:p>
    <w:p w14:paraId="1DCC6F91" w14:textId="46E0DC76" w:rsidR="00F67A1A" w:rsidRDefault="00F67A1A">
      <w:pPr>
        <w:rPr>
          <w:rFonts w:ascii="Roboto" w:hAnsi="Roboto"/>
          <w:b/>
          <w:bCs/>
          <w:color w:val="000000"/>
          <w:sz w:val="48"/>
          <w:szCs w:val="48"/>
        </w:rPr>
      </w:pPr>
    </w:p>
    <w:p w14:paraId="3B7687B3" w14:textId="4B25C447" w:rsidR="00F67A1A" w:rsidRPr="00F67A1A" w:rsidRDefault="00F67A1A" w:rsidP="00F67A1A">
      <w:pPr>
        <w:pStyle w:val="ListParagraph"/>
        <w:numPr>
          <w:ilvl w:val="0"/>
          <w:numId w:val="1"/>
        </w:numPr>
        <w:rPr>
          <w:rFonts w:ascii="Roboto" w:hAnsi="Roboto"/>
          <w:color w:val="0E101A"/>
          <w:sz w:val="28"/>
          <w:szCs w:val="28"/>
          <w:highlight w:val="yellow"/>
          <w:u w:val="single"/>
        </w:rPr>
      </w:pPr>
      <w:r w:rsidRPr="00F67A1A">
        <w:rPr>
          <w:rFonts w:ascii="Roboto" w:hAnsi="Roboto"/>
          <w:color w:val="0E101A"/>
          <w:sz w:val="28"/>
          <w:szCs w:val="28"/>
          <w:highlight w:val="yellow"/>
          <w:u w:val="single"/>
        </w:rPr>
        <w:t xml:space="preserve">What does the </w:t>
      </w:r>
      <w:proofErr w:type="gramStart"/>
      <w:r w:rsidRPr="00F67A1A">
        <w:rPr>
          <w:rFonts w:ascii="Roboto" w:hAnsi="Roboto"/>
          <w:color w:val="0E101A"/>
          <w:sz w:val="28"/>
          <w:szCs w:val="28"/>
          <w:highlight w:val="yellow"/>
          <w:u w:val="single"/>
        </w:rPr>
        <w:t>dollar(</w:t>
      </w:r>
      <w:proofErr w:type="gramEnd"/>
      <w:r w:rsidRPr="00F67A1A">
        <w:rPr>
          <w:rFonts w:ascii="Roboto" w:hAnsi="Roboto"/>
          <w:color w:val="0E101A"/>
          <w:sz w:val="28"/>
          <w:szCs w:val="28"/>
          <w:highlight w:val="yellow"/>
          <w:u w:val="single"/>
        </w:rPr>
        <w:t>$) sign do?</w:t>
      </w:r>
    </w:p>
    <w:p w14:paraId="39BE0DD7" w14:textId="7C165398" w:rsidR="00F67A1A" w:rsidRDefault="00F67A1A" w:rsidP="00F67A1A"/>
    <w:p w14:paraId="7F91D684" w14:textId="48AC76E4" w:rsidR="00F67A1A" w:rsidRPr="00F67A1A" w:rsidRDefault="00F67A1A" w:rsidP="00F67A1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A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6F8AAA79" w14:textId="77777777" w:rsidR="00F67A1A" w:rsidRPr="00F67A1A" w:rsidRDefault="00F67A1A" w:rsidP="00F67A1A">
      <w:pPr>
        <w:pStyle w:val="NormalWeb"/>
        <w:spacing w:before="496" w:beforeAutospacing="0" w:after="0" w:afterAutospacing="0"/>
        <w:rPr>
          <w:sz w:val="22"/>
          <w:szCs w:val="22"/>
        </w:rPr>
      </w:pPr>
      <w:r w:rsidRPr="00F67A1A">
        <w:rPr>
          <w:rFonts w:ascii="Roboto" w:hAnsi="Roboto"/>
          <w:color w:val="374151"/>
          <w:sz w:val="22"/>
          <w:szCs w:val="22"/>
        </w:rPr>
        <w:t>In Excel, the dollar sign ($) has a special meaning in cell references. When you use a dollar sign in a cell reference, it makes that part of the reference absolute, rather than relative.</w:t>
      </w:r>
    </w:p>
    <w:p w14:paraId="0430893F" w14:textId="77777777" w:rsidR="00F67A1A" w:rsidRDefault="00F67A1A" w:rsidP="00F67A1A">
      <w:pPr>
        <w:pStyle w:val="NormalWeb"/>
        <w:shd w:val="clear" w:color="auto" w:fill="F7F7F8"/>
        <w:spacing w:before="0" w:beforeAutospacing="0" w:after="0" w:afterAutospacing="0"/>
        <w:rPr>
          <w:rFonts w:ascii="Roboto" w:hAnsi="Roboto"/>
          <w:color w:val="374151"/>
          <w:sz w:val="22"/>
          <w:szCs w:val="22"/>
        </w:rPr>
      </w:pPr>
    </w:p>
    <w:p w14:paraId="03010D23" w14:textId="5355231A" w:rsidR="00F67A1A" w:rsidRDefault="00F67A1A" w:rsidP="00F67A1A">
      <w:pPr>
        <w:pStyle w:val="NormalWeb"/>
        <w:shd w:val="clear" w:color="auto" w:fill="F7F7F8"/>
        <w:spacing w:before="0" w:beforeAutospacing="0" w:after="0" w:afterAutospacing="0"/>
        <w:rPr>
          <w:rFonts w:ascii="Roboto" w:hAnsi="Roboto"/>
          <w:color w:val="374151"/>
          <w:sz w:val="22"/>
          <w:szCs w:val="22"/>
        </w:rPr>
      </w:pPr>
      <w:r w:rsidRPr="00F67A1A">
        <w:rPr>
          <w:rFonts w:ascii="Roboto" w:hAnsi="Roboto"/>
          <w:color w:val="374151"/>
          <w:sz w:val="22"/>
          <w:szCs w:val="22"/>
        </w:rPr>
        <w:t>The dollar sign is a useful tool for creating formulas that you want to use in multiple cells, but where you want to keep certain references constant. It can also be useful for creating formulas that you want to use as part of a larger calculation, where you want to ensure that certain cell references are not changed when the formula is incorporated into the larger calculation.</w:t>
      </w:r>
    </w:p>
    <w:p w14:paraId="108B4166" w14:textId="77777777" w:rsidR="00F67A1A" w:rsidRDefault="00F67A1A" w:rsidP="00F67A1A">
      <w:pPr>
        <w:pStyle w:val="NormalWeb"/>
        <w:shd w:val="clear" w:color="auto" w:fill="F7F7F8"/>
        <w:spacing w:before="0" w:beforeAutospacing="0" w:after="0" w:afterAutospacing="0"/>
        <w:rPr>
          <w:rFonts w:ascii="Roboto" w:hAnsi="Roboto"/>
          <w:color w:val="374151"/>
          <w:sz w:val="22"/>
          <w:szCs w:val="22"/>
        </w:rPr>
      </w:pPr>
    </w:p>
    <w:p w14:paraId="49ACFDD3" w14:textId="77777777" w:rsidR="00F67A1A" w:rsidRPr="00F67A1A" w:rsidRDefault="00F67A1A" w:rsidP="00F67A1A">
      <w:pPr>
        <w:pStyle w:val="NormalWeb"/>
        <w:shd w:val="clear" w:color="auto" w:fill="F7F7F8"/>
        <w:spacing w:before="0" w:beforeAutospacing="0" w:after="0" w:afterAutospacing="0"/>
        <w:rPr>
          <w:sz w:val="22"/>
          <w:szCs w:val="22"/>
        </w:rPr>
      </w:pPr>
    </w:p>
    <w:p w14:paraId="672E8AE2" w14:textId="2E38A57A" w:rsidR="00F67A1A" w:rsidRPr="00F67A1A" w:rsidRDefault="00F67A1A" w:rsidP="00F67A1A">
      <w:pPr>
        <w:pStyle w:val="ListParagraph"/>
        <w:numPr>
          <w:ilvl w:val="0"/>
          <w:numId w:val="1"/>
        </w:numPr>
        <w:rPr>
          <w:rFonts w:ascii="Roboto" w:hAnsi="Roboto"/>
          <w:color w:val="0E101A"/>
          <w:sz w:val="28"/>
          <w:szCs w:val="28"/>
          <w:highlight w:val="yellow"/>
          <w:u w:val="single"/>
        </w:rPr>
      </w:pPr>
      <w:r w:rsidRPr="00F67A1A">
        <w:rPr>
          <w:rFonts w:ascii="Roboto" w:hAnsi="Roboto"/>
          <w:color w:val="0E101A"/>
          <w:sz w:val="28"/>
          <w:szCs w:val="28"/>
          <w:highlight w:val="yellow"/>
        </w:rPr>
        <w:t>How to Change the Reference from Relative to Absolute (or Mixed)?</w:t>
      </w:r>
    </w:p>
    <w:p w14:paraId="4160DE8E" w14:textId="77777777" w:rsidR="00F67A1A" w:rsidRDefault="00F67A1A" w:rsidP="00F67A1A">
      <w:pPr>
        <w:rPr>
          <w:rFonts w:ascii="Roboto" w:hAnsi="Roboto"/>
          <w:color w:val="0E101A"/>
          <w:sz w:val="28"/>
          <w:szCs w:val="28"/>
          <w:u w:val="single"/>
        </w:rPr>
      </w:pPr>
    </w:p>
    <w:p w14:paraId="4E3117A8" w14:textId="518CACEA" w:rsidR="00F67A1A" w:rsidRPr="00F67A1A" w:rsidRDefault="00F67A1A" w:rsidP="00F67A1A">
      <w:pPr>
        <w:rPr>
          <w:rFonts w:ascii="Roboto" w:hAnsi="Roboto"/>
          <w:color w:val="0E101A"/>
          <w:u w:val="single"/>
        </w:rPr>
      </w:pPr>
      <w:r w:rsidRPr="00F67A1A">
        <w:rPr>
          <w:rFonts w:ascii="Roboto" w:hAnsi="Roboto"/>
          <w:color w:val="0E101A"/>
          <w:u w:val="single"/>
        </w:rPr>
        <w:t>Ans:</w:t>
      </w:r>
    </w:p>
    <w:p w14:paraId="257B5769" w14:textId="6EA1481A" w:rsidR="00F67A1A" w:rsidRPr="00F67A1A" w:rsidRDefault="00F67A1A" w:rsidP="00F67A1A">
      <w:pPr>
        <w:rPr>
          <w:rFonts w:ascii="Roboto" w:hAnsi="Roboto"/>
          <w:color w:val="0E101A"/>
        </w:rPr>
      </w:pPr>
      <w:r w:rsidRPr="00F67A1A">
        <w:rPr>
          <w:rFonts w:ascii="Roboto" w:hAnsi="Roboto"/>
          <w:color w:val="0E101A"/>
        </w:rPr>
        <w:t>To change a cell reference from relative to absolute (or mixed), you can use the dollar sign ($).</w:t>
      </w:r>
    </w:p>
    <w:p w14:paraId="145E37EB" w14:textId="3C57FCB7" w:rsidR="00F67A1A" w:rsidRPr="00F67A1A" w:rsidRDefault="00F67A1A" w:rsidP="00F67A1A">
      <w:pPr>
        <w:rPr>
          <w:rFonts w:ascii="Roboto" w:hAnsi="Roboto"/>
          <w:color w:val="0E101A"/>
        </w:rPr>
      </w:pPr>
      <w:r w:rsidRPr="00F67A1A">
        <w:rPr>
          <w:rFonts w:ascii="Roboto" w:hAnsi="Roboto"/>
          <w:color w:val="0E101A"/>
        </w:rPr>
        <w:t>Here are the steps to change a cell reference from relative to absolute (or mixed) in Excel:</w:t>
      </w:r>
    </w:p>
    <w:p w14:paraId="2E75410A" w14:textId="1686C848" w:rsidR="00F67A1A" w:rsidRPr="00F67A1A" w:rsidRDefault="00F67A1A" w:rsidP="00F67A1A">
      <w:pPr>
        <w:pStyle w:val="ListParagraph"/>
        <w:numPr>
          <w:ilvl w:val="0"/>
          <w:numId w:val="5"/>
        </w:numPr>
        <w:rPr>
          <w:rFonts w:ascii="Roboto" w:hAnsi="Roboto"/>
          <w:color w:val="0E101A"/>
        </w:rPr>
      </w:pPr>
      <w:r w:rsidRPr="00F67A1A">
        <w:rPr>
          <w:rFonts w:ascii="Roboto" w:hAnsi="Roboto"/>
          <w:color w:val="0E101A"/>
        </w:rPr>
        <w:t>Open your Excel workbook and navigate to the worksheet containing the formula that you want to edit.</w:t>
      </w:r>
    </w:p>
    <w:p w14:paraId="1864EAFB" w14:textId="4BBE36CA" w:rsidR="00F67A1A" w:rsidRPr="00F67A1A" w:rsidRDefault="00F67A1A" w:rsidP="00F67A1A">
      <w:pPr>
        <w:pStyle w:val="ListParagraph"/>
        <w:numPr>
          <w:ilvl w:val="0"/>
          <w:numId w:val="5"/>
        </w:numPr>
        <w:rPr>
          <w:rFonts w:ascii="Roboto" w:hAnsi="Roboto"/>
          <w:color w:val="0E101A"/>
        </w:rPr>
      </w:pPr>
      <w:r w:rsidRPr="00F67A1A">
        <w:rPr>
          <w:rFonts w:ascii="Roboto" w:hAnsi="Roboto"/>
          <w:color w:val="0E101A"/>
        </w:rPr>
        <w:t>Click on the cell containing the formula to select it.</w:t>
      </w:r>
    </w:p>
    <w:p w14:paraId="328A2C39" w14:textId="5B48CBE8" w:rsidR="00F67A1A" w:rsidRPr="00F67A1A" w:rsidRDefault="00F67A1A" w:rsidP="00F67A1A">
      <w:pPr>
        <w:pStyle w:val="ListParagraph"/>
        <w:numPr>
          <w:ilvl w:val="0"/>
          <w:numId w:val="5"/>
        </w:numPr>
        <w:rPr>
          <w:rFonts w:ascii="Roboto" w:hAnsi="Roboto"/>
          <w:color w:val="0E101A"/>
        </w:rPr>
      </w:pPr>
      <w:r w:rsidRPr="00F67A1A">
        <w:rPr>
          <w:rFonts w:ascii="Roboto" w:hAnsi="Roboto"/>
          <w:color w:val="0E101A"/>
        </w:rPr>
        <w:t>In the formula bar at the top of the Excel window, select the part of the formula that you want to make absolute.</w:t>
      </w:r>
    </w:p>
    <w:p w14:paraId="218FC55D" w14:textId="12C36C09" w:rsidR="00F67A1A" w:rsidRPr="00F67A1A" w:rsidRDefault="00F67A1A" w:rsidP="00F67A1A">
      <w:pPr>
        <w:pStyle w:val="ListParagraph"/>
        <w:numPr>
          <w:ilvl w:val="0"/>
          <w:numId w:val="5"/>
        </w:numPr>
        <w:rPr>
          <w:rFonts w:ascii="Roboto" w:hAnsi="Roboto"/>
          <w:color w:val="0E101A"/>
        </w:rPr>
      </w:pPr>
      <w:r w:rsidRPr="00F67A1A">
        <w:rPr>
          <w:rFonts w:ascii="Roboto" w:hAnsi="Roboto"/>
          <w:color w:val="0E101A"/>
        </w:rPr>
        <w:t>Type a dollar sign ($) before the column letter and/or row number to make the reference absolute. For example, if you want to make the reference to cell A1 absolute, you would type $A$1. If you want to make only the column reference absolute, you would type A$. If you want to make only the row reference absolute, you would type $1.</w:t>
      </w:r>
    </w:p>
    <w:p w14:paraId="64D51725" w14:textId="6E144632" w:rsidR="00F67A1A" w:rsidRPr="00F67A1A" w:rsidRDefault="00F67A1A" w:rsidP="00F67A1A">
      <w:pPr>
        <w:pStyle w:val="ListParagraph"/>
        <w:numPr>
          <w:ilvl w:val="0"/>
          <w:numId w:val="5"/>
        </w:numPr>
        <w:rPr>
          <w:rFonts w:ascii="Roboto" w:hAnsi="Roboto"/>
          <w:color w:val="0E101A"/>
        </w:rPr>
      </w:pPr>
      <w:r w:rsidRPr="00F67A1A">
        <w:rPr>
          <w:rFonts w:ascii="Roboto" w:hAnsi="Roboto"/>
          <w:color w:val="0E101A"/>
        </w:rPr>
        <w:t>Press Enter to apply the changes to the formula.</w:t>
      </w:r>
    </w:p>
    <w:p w14:paraId="4C3C2250" w14:textId="0F5CB842" w:rsidR="00F67A1A" w:rsidRDefault="00F67A1A" w:rsidP="00F67A1A">
      <w:pPr>
        <w:rPr>
          <w:rFonts w:ascii="Roboto" w:hAnsi="Roboto"/>
          <w:color w:val="0E101A"/>
          <w:sz w:val="28"/>
          <w:szCs w:val="28"/>
          <w:highlight w:val="yellow"/>
          <w:u w:val="single"/>
        </w:rPr>
      </w:pPr>
    </w:p>
    <w:p w14:paraId="7315663C" w14:textId="16FFF6B9" w:rsidR="00F67A1A" w:rsidRDefault="00F67A1A" w:rsidP="00F67A1A">
      <w:pPr>
        <w:rPr>
          <w:rFonts w:ascii="Roboto" w:hAnsi="Roboto"/>
          <w:color w:val="0E101A"/>
          <w:sz w:val="28"/>
          <w:szCs w:val="28"/>
          <w:highlight w:val="yellow"/>
          <w:u w:val="single"/>
        </w:rPr>
      </w:pPr>
    </w:p>
    <w:p w14:paraId="74A8D279" w14:textId="0B9F5FCD" w:rsidR="00F67A1A" w:rsidRDefault="00F67A1A" w:rsidP="00F67A1A">
      <w:pPr>
        <w:rPr>
          <w:rFonts w:ascii="Roboto" w:hAnsi="Roboto"/>
          <w:color w:val="0E101A"/>
          <w:sz w:val="28"/>
          <w:szCs w:val="28"/>
          <w:highlight w:val="yellow"/>
          <w:u w:val="single"/>
        </w:rPr>
      </w:pPr>
    </w:p>
    <w:p w14:paraId="7C2AE80D" w14:textId="77777777" w:rsidR="00F67A1A" w:rsidRPr="00F67A1A" w:rsidRDefault="00F67A1A" w:rsidP="00F67A1A">
      <w:pPr>
        <w:rPr>
          <w:rFonts w:ascii="Roboto" w:hAnsi="Roboto"/>
          <w:color w:val="0E101A"/>
          <w:sz w:val="28"/>
          <w:szCs w:val="28"/>
          <w:highlight w:val="yellow"/>
          <w:u w:val="single"/>
        </w:rPr>
      </w:pPr>
    </w:p>
    <w:p w14:paraId="7F92E819" w14:textId="50EE00AC" w:rsidR="00F67A1A" w:rsidRPr="00926023" w:rsidRDefault="00F67A1A" w:rsidP="00F67A1A">
      <w:pPr>
        <w:pStyle w:val="ListParagraph"/>
        <w:numPr>
          <w:ilvl w:val="0"/>
          <w:numId w:val="1"/>
        </w:numPr>
        <w:rPr>
          <w:rFonts w:ascii="Roboto" w:hAnsi="Roboto"/>
          <w:b/>
          <w:bCs/>
          <w:color w:val="0E101A"/>
          <w:sz w:val="28"/>
          <w:szCs w:val="28"/>
          <w:highlight w:val="yellow"/>
          <w:u w:val="single"/>
        </w:rPr>
      </w:pPr>
      <w:r w:rsidRPr="00926023">
        <w:rPr>
          <w:rFonts w:ascii="Segoe UI" w:hAnsi="Segoe UI" w:cs="Segoe UI"/>
          <w:b/>
          <w:bCs/>
          <w:color w:val="343541"/>
          <w:sz w:val="28"/>
          <w:szCs w:val="28"/>
          <w:highlight w:val="yellow"/>
          <w:u w:val="single"/>
        </w:rPr>
        <w:lastRenderedPageBreak/>
        <w:t>Explain the order of operations in excel?</w:t>
      </w:r>
    </w:p>
    <w:p w14:paraId="68F531D5" w14:textId="3252A69E" w:rsidR="00F67A1A" w:rsidRDefault="00F67A1A" w:rsidP="00F67A1A">
      <w:pPr>
        <w:rPr>
          <w:rFonts w:ascii="Roboto" w:hAnsi="Roboto"/>
          <w:color w:val="0E101A"/>
          <w:sz w:val="28"/>
          <w:szCs w:val="28"/>
          <w:highlight w:val="yellow"/>
          <w:u w:val="single"/>
        </w:rPr>
      </w:pPr>
    </w:p>
    <w:p w14:paraId="27CECB33" w14:textId="0B00FAB8" w:rsidR="00F67A1A" w:rsidRDefault="00F67A1A" w:rsidP="00F67A1A">
      <w:pPr>
        <w:rPr>
          <w:rFonts w:ascii="Roboto" w:hAnsi="Roboto"/>
          <w:color w:val="0E101A"/>
          <w:sz w:val="28"/>
          <w:szCs w:val="28"/>
          <w:highlight w:val="yellow"/>
          <w:u w:val="single"/>
        </w:rPr>
      </w:pPr>
      <w:r>
        <w:rPr>
          <w:rFonts w:ascii="Roboto" w:hAnsi="Roboto"/>
          <w:color w:val="0E101A"/>
          <w:sz w:val="28"/>
          <w:szCs w:val="28"/>
          <w:highlight w:val="yellow"/>
          <w:u w:val="single"/>
        </w:rPr>
        <w:t>Ans:</w:t>
      </w:r>
    </w:p>
    <w:p w14:paraId="3F9F0EE1" w14:textId="77777777" w:rsidR="00F67A1A" w:rsidRDefault="00F67A1A" w:rsidP="00F67A1A">
      <w:pPr>
        <w:rPr>
          <w:rFonts w:ascii="Roboto" w:hAnsi="Roboto"/>
          <w:color w:val="0E101A"/>
          <w:sz w:val="28"/>
          <w:szCs w:val="28"/>
          <w:highlight w:val="yellow"/>
          <w:u w:val="single"/>
        </w:rPr>
      </w:pPr>
    </w:p>
    <w:p w14:paraId="06A75DE7" w14:textId="540AA3C1" w:rsidR="00F67A1A" w:rsidRPr="00F67A1A" w:rsidRDefault="00F67A1A" w:rsidP="00F67A1A">
      <w:pPr>
        <w:rPr>
          <w:rFonts w:ascii="Roboto" w:hAnsi="Roboto"/>
          <w:color w:val="0E101A"/>
        </w:rPr>
      </w:pPr>
      <w:r w:rsidRPr="00F67A1A">
        <w:rPr>
          <w:rFonts w:ascii="Roboto" w:hAnsi="Roboto"/>
          <w:color w:val="0E101A"/>
        </w:rPr>
        <w:t>In Excel, the order of operations determines the order in which calculations are performed in a formula. The order of operations is also known as the "operator precedence."</w:t>
      </w:r>
    </w:p>
    <w:p w14:paraId="5DCA0D34" w14:textId="77777777" w:rsidR="00F67A1A" w:rsidRPr="00F67A1A" w:rsidRDefault="00F67A1A" w:rsidP="00F67A1A">
      <w:pPr>
        <w:rPr>
          <w:rFonts w:ascii="Roboto" w:hAnsi="Roboto"/>
          <w:color w:val="0E101A"/>
        </w:rPr>
      </w:pPr>
      <w:r w:rsidRPr="00F67A1A">
        <w:rPr>
          <w:rFonts w:ascii="Roboto" w:hAnsi="Roboto"/>
          <w:color w:val="0E101A"/>
        </w:rPr>
        <w:t>Here is the general order of operations in Excel:</w:t>
      </w:r>
    </w:p>
    <w:p w14:paraId="488683E3" w14:textId="37391109" w:rsidR="00F67A1A" w:rsidRPr="00F67A1A" w:rsidRDefault="00F67A1A" w:rsidP="00F67A1A">
      <w:pPr>
        <w:pStyle w:val="ListParagraph"/>
        <w:numPr>
          <w:ilvl w:val="0"/>
          <w:numId w:val="2"/>
        </w:numPr>
        <w:rPr>
          <w:rFonts w:ascii="Roboto" w:hAnsi="Roboto"/>
          <w:color w:val="0E101A"/>
        </w:rPr>
      </w:pPr>
      <w:r w:rsidRPr="00F67A1A">
        <w:rPr>
          <w:rFonts w:ascii="Roboto" w:hAnsi="Roboto"/>
          <w:color w:val="0E101A"/>
        </w:rPr>
        <w:t>Parentheses: Excel will perform calculations inside parentheses first.</w:t>
      </w:r>
    </w:p>
    <w:p w14:paraId="6C3090F9" w14:textId="234F4BA8" w:rsidR="00F67A1A" w:rsidRPr="00F67A1A" w:rsidRDefault="00F67A1A" w:rsidP="00F67A1A">
      <w:pPr>
        <w:pStyle w:val="ListParagraph"/>
        <w:numPr>
          <w:ilvl w:val="0"/>
          <w:numId w:val="2"/>
        </w:numPr>
        <w:rPr>
          <w:rFonts w:ascii="Roboto" w:hAnsi="Roboto"/>
          <w:color w:val="0E101A"/>
        </w:rPr>
      </w:pPr>
      <w:r w:rsidRPr="00F67A1A">
        <w:rPr>
          <w:rFonts w:ascii="Roboto" w:hAnsi="Roboto"/>
          <w:color w:val="0E101A"/>
        </w:rPr>
        <w:t>Exponents: Excel will perform exponents (using the caret symbol, ^) before any other calculations.</w:t>
      </w:r>
    </w:p>
    <w:p w14:paraId="2E68600B" w14:textId="34162727" w:rsidR="00F67A1A" w:rsidRPr="00F67A1A" w:rsidRDefault="00F67A1A" w:rsidP="00F67A1A">
      <w:pPr>
        <w:pStyle w:val="ListParagraph"/>
        <w:numPr>
          <w:ilvl w:val="0"/>
          <w:numId w:val="2"/>
        </w:numPr>
        <w:rPr>
          <w:rFonts w:ascii="Roboto" w:hAnsi="Roboto"/>
          <w:color w:val="0E101A"/>
        </w:rPr>
      </w:pPr>
      <w:r w:rsidRPr="00F67A1A">
        <w:rPr>
          <w:rFonts w:ascii="Roboto" w:hAnsi="Roboto"/>
          <w:color w:val="0E101A"/>
        </w:rPr>
        <w:t>Multiplication and division: Excel will perform multiplication and division (in any order) before addition and subtraction.</w:t>
      </w:r>
    </w:p>
    <w:p w14:paraId="07007830" w14:textId="329AE0D7" w:rsidR="00F67A1A" w:rsidRPr="00F67A1A" w:rsidRDefault="00F67A1A" w:rsidP="00F67A1A">
      <w:pPr>
        <w:pStyle w:val="ListParagraph"/>
        <w:numPr>
          <w:ilvl w:val="0"/>
          <w:numId w:val="2"/>
        </w:numPr>
        <w:rPr>
          <w:rFonts w:ascii="Roboto" w:hAnsi="Roboto"/>
          <w:color w:val="0E101A"/>
          <w:highlight w:val="yellow"/>
        </w:rPr>
      </w:pPr>
      <w:r w:rsidRPr="00F67A1A">
        <w:rPr>
          <w:rFonts w:ascii="Roboto" w:hAnsi="Roboto"/>
          <w:color w:val="0E101A"/>
        </w:rPr>
        <w:t>Addition and subtraction: Excel will perform addition and subtraction (in any order) after all other calculations have been completed.</w:t>
      </w:r>
    </w:p>
    <w:p w14:paraId="7AB05C49" w14:textId="77777777" w:rsidR="00F67A1A" w:rsidRPr="00F67A1A" w:rsidRDefault="00F67A1A" w:rsidP="00F67A1A">
      <w:pPr>
        <w:rPr>
          <w:rFonts w:ascii="Roboto" w:hAnsi="Roboto"/>
          <w:color w:val="0E101A"/>
          <w:sz w:val="28"/>
          <w:szCs w:val="28"/>
          <w:highlight w:val="yellow"/>
        </w:rPr>
      </w:pPr>
    </w:p>
    <w:p w14:paraId="24474064" w14:textId="0EEC359D" w:rsidR="00F67A1A" w:rsidRPr="00926023" w:rsidRDefault="00926023" w:rsidP="00926023">
      <w:pPr>
        <w:pStyle w:val="ListParagraph"/>
        <w:numPr>
          <w:ilvl w:val="0"/>
          <w:numId w:val="1"/>
        </w:numPr>
        <w:rPr>
          <w:rFonts w:ascii="Roboto" w:hAnsi="Roboto"/>
          <w:color w:val="000000" w:themeColor="text1"/>
          <w:sz w:val="28"/>
          <w:szCs w:val="28"/>
          <w:highlight w:val="yellow"/>
          <w:u w:val="single"/>
        </w:rPr>
      </w:pPr>
      <w:r w:rsidRPr="00926023">
        <w:rPr>
          <w:rFonts w:ascii="Roboto" w:hAnsi="Roboto"/>
          <w:color w:val="000000" w:themeColor="text1"/>
          <w:sz w:val="28"/>
          <w:szCs w:val="28"/>
          <w:highlight w:val="yellow"/>
          <w:u w:val="single"/>
        </w:rPr>
        <w:t xml:space="preserve">What, according to you, are the top 5 functions in excel and write a basic </w:t>
      </w:r>
      <w:proofErr w:type="gramStart"/>
      <w:r w:rsidRPr="00926023">
        <w:rPr>
          <w:rFonts w:ascii="Roboto" w:hAnsi="Roboto"/>
          <w:color w:val="000000" w:themeColor="text1"/>
          <w:sz w:val="28"/>
          <w:szCs w:val="28"/>
          <w:highlight w:val="yellow"/>
          <w:u w:val="single"/>
        </w:rPr>
        <w:t>syntax  for</w:t>
      </w:r>
      <w:proofErr w:type="gramEnd"/>
      <w:r w:rsidRPr="00926023">
        <w:rPr>
          <w:rFonts w:ascii="Roboto" w:hAnsi="Roboto"/>
          <w:color w:val="000000" w:themeColor="text1"/>
          <w:sz w:val="28"/>
          <w:szCs w:val="28"/>
          <w:highlight w:val="yellow"/>
          <w:u w:val="single"/>
        </w:rPr>
        <w:t xml:space="preserve"> any of two?</w:t>
      </w:r>
    </w:p>
    <w:p w14:paraId="16D18BEC" w14:textId="62B853C1" w:rsidR="00926023" w:rsidRDefault="00926023" w:rsidP="00926023">
      <w:pPr>
        <w:rPr>
          <w:rFonts w:ascii="Roboto" w:hAnsi="Roboto"/>
          <w:color w:val="0E101A"/>
          <w:sz w:val="28"/>
          <w:szCs w:val="28"/>
          <w:highlight w:val="yellow"/>
          <w:u w:val="single"/>
        </w:rPr>
      </w:pPr>
    </w:p>
    <w:p w14:paraId="5471FA97" w14:textId="687E0915" w:rsidR="00926023" w:rsidRDefault="00926023" w:rsidP="00926023">
      <w:pPr>
        <w:rPr>
          <w:rFonts w:ascii="Roboto" w:hAnsi="Roboto"/>
          <w:color w:val="0E101A"/>
          <w:highlight w:val="yellow"/>
          <w:u w:val="single"/>
        </w:rPr>
      </w:pPr>
      <w:proofErr w:type="gramStart"/>
      <w:r w:rsidRPr="00926023">
        <w:rPr>
          <w:rFonts w:ascii="Roboto" w:hAnsi="Roboto"/>
          <w:color w:val="0E101A"/>
          <w:highlight w:val="yellow"/>
          <w:u w:val="single"/>
        </w:rPr>
        <w:t>Ans :</w:t>
      </w:r>
      <w:proofErr w:type="gramEnd"/>
    </w:p>
    <w:p w14:paraId="6F6FC446" w14:textId="77777777" w:rsidR="00926023" w:rsidRPr="00926023" w:rsidRDefault="00926023" w:rsidP="00926023">
      <w:pPr>
        <w:rPr>
          <w:rFonts w:ascii="Roboto" w:hAnsi="Roboto"/>
          <w:color w:val="0E101A"/>
        </w:rPr>
      </w:pPr>
      <w:r w:rsidRPr="00926023">
        <w:rPr>
          <w:rFonts w:ascii="Roboto" w:hAnsi="Roboto"/>
          <w:color w:val="0E101A"/>
        </w:rPr>
        <w:t>There are many useful functions in Excel, and which ones are the "top" ones may depend on your specific needs and preferences. Here are five functions that I consider to be particularly useful, along with a brief description and example of their syntax:</w:t>
      </w:r>
    </w:p>
    <w:p w14:paraId="2B632030" w14:textId="02694560" w:rsidR="00926023" w:rsidRPr="00926023" w:rsidRDefault="00926023" w:rsidP="00926023">
      <w:pPr>
        <w:pStyle w:val="ListParagraph"/>
        <w:numPr>
          <w:ilvl w:val="0"/>
          <w:numId w:val="6"/>
        </w:numPr>
        <w:rPr>
          <w:rFonts w:ascii="Roboto" w:hAnsi="Roboto"/>
          <w:color w:val="0E101A"/>
        </w:rPr>
      </w:pPr>
      <w:r w:rsidRPr="00926023">
        <w:rPr>
          <w:rFonts w:ascii="Roboto" w:hAnsi="Roboto"/>
          <w:color w:val="0E101A"/>
        </w:rPr>
        <w:t xml:space="preserve">SUM: This function adds up a range of cells. </w:t>
      </w:r>
    </w:p>
    <w:p w14:paraId="5AD18099" w14:textId="5041ABD1" w:rsidR="00926023" w:rsidRPr="00926023" w:rsidRDefault="00926023" w:rsidP="00926023">
      <w:pPr>
        <w:pStyle w:val="ListParagraph"/>
        <w:numPr>
          <w:ilvl w:val="0"/>
          <w:numId w:val="6"/>
        </w:numPr>
        <w:rPr>
          <w:rFonts w:ascii="Roboto" w:hAnsi="Roboto"/>
          <w:color w:val="0E101A"/>
        </w:rPr>
      </w:pPr>
      <w:r w:rsidRPr="00926023">
        <w:rPr>
          <w:rFonts w:ascii="Roboto" w:hAnsi="Roboto"/>
          <w:color w:val="0E101A"/>
        </w:rPr>
        <w:t xml:space="preserve">IF: This function allows you to test a condition and return a value based on the result. </w:t>
      </w:r>
    </w:p>
    <w:p w14:paraId="3D42B12F" w14:textId="6E47B6EE" w:rsidR="00926023" w:rsidRPr="00926023" w:rsidRDefault="00926023" w:rsidP="00926023">
      <w:pPr>
        <w:pStyle w:val="ListParagraph"/>
        <w:numPr>
          <w:ilvl w:val="0"/>
          <w:numId w:val="6"/>
        </w:numPr>
        <w:rPr>
          <w:rFonts w:ascii="Roboto" w:hAnsi="Roboto"/>
          <w:color w:val="0E101A"/>
        </w:rPr>
      </w:pPr>
      <w:r w:rsidRPr="00926023">
        <w:rPr>
          <w:rFonts w:ascii="Roboto" w:hAnsi="Roboto"/>
          <w:color w:val="0E101A"/>
        </w:rPr>
        <w:t>VLOOKUP: This function searches for a value in a table and returns a corresponding value from a different column in the same row.</w:t>
      </w:r>
    </w:p>
    <w:p w14:paraId="1DF64B09" w14:textId="5C449CED" w:rsidR="00926023" w:rsidRPr="00926023" w:rsidRDefault="00926023" w:rsidP="00926023">
      <w:pPr>
        <w:pStyle w:val="ListParagraph"/>
        <w:numPr>
          <w:ilvl w:val="0"/>
          <w:numId w:val="6"/>
        </w:numPr>
        <w:rPr>
          <w:rFonts w:ascii="Roboto" w:hAnsi="Roboto"/>
          <w:color w:val="0E101A"/>
        </w:rPr>
      </w:pPr>
      <w:r w:rsidRPr="00926023">
        <w:rPr>
          <w:rFonts w:ascii="Roboto" w:hAnsi="Roboto"/>
          <w:color w:val="0E101A"/>
        </w:rPr>
        <w:t>INDEX: This function returns a value from a table based on the row and column numbers</w:t>
      </w:r>
      <w:r>
        <w:rPr>
          <w:rFonts w:ascii="Roboto" w:hAnsi="Roboto"/>
          <w:color w:val="0E101A"/>
        </w:rPr>
        <w:t>.</w:t>
      </w:r>
    </w:p>
    <w:p w14:paraId="21F7A905" w14:textId="4F4517A6" w:rsidR="00926023" w:rsidRDefault="00926023" w:rsidP="00926023">
      <w:pPr>
        <w:pStyle w:val="ListParagraph"/>
        <w:numPr>
          <w:ilvl w:val="0"/>
          <w:numId w:val="6"/>
        </w:numPr>
        <w:rPr>
          <w:rFonts w:ascii="Roboto" w:hAnsi="Roboto"/>
          <w:color w:val="0E101A"/>
        </w:rPr>
      </w:pPr>
      <w:r w:rsidRPr="00926023">
        <w:rPr>
          <w:rFonts w:ascii="Roboto" w:hAnsi="Roboto"/>
          <w:color w:val="0E101A"/>
        </w:rPr>
        <w:t xml:space="preserve">TODAY: This function returns the current date. </w:t>
      </w:r>
    </w:p>
    <w:p w14:paraId="28A91632" w14:textId="77777777" w:rsidR="00926023" w:rsidRPr="00926023" w:rsidRDefault="00926023" w:rsidP="00926023">
      <w:pPr>
        <w:rPr>
          <w:rFonts w:ascii="Roboto" w:hAnsi="Roboto"/>
          <w:color w:val="0E101A"/>
        </w:rPr>
      </w:pPr>
    </w:p>
    <w:p w14:paraId="24D3C582" w14:textId="5107870A" w:rsidR="00F67A1A" w:rsidRPr="00926023" w:rsidRDefault="00926023" w:rsidP="00F67A1A">
      <w:pPr>
        <w:pStyle w:val="ListParagraph"/>
        <w:numPr>
          <w:ilvl w:val="0"/>
          <w:numId w:val="1"/>
        </w:numPr>
        <w:rPr>
          <w:rFonts w:ascii="Roboto" w:hAnsi="Roboto"/>
          <w:color w:val="0E101A"/>
          <w:sz w:val="28"/>
          <w:szCs w:val="28"/>
          <w:highlight w:val="yellow"/>
          <w:u w:val="single"/>
        </w:rPr>
      </w:pPr>
      <w:r w:rsidRPr="00926023">
        <w:rPr>
          <w:rFonts w:ascii="Roboto" w:hAnsi="Roboto"/>
          <w:color w:val="0E101A"/>
          <w:sz w:val="28"/>
          <w:szCs w:val="28"/>
          <w:highlight w:val="yellow"/>
          <w:u w:val="single"/>
        </w:rPr>
        <w:t>When would you use the subtotal function?</w:t>
      </w:r>
    </w:p>
    <w:p w14:paraId="1B59D8B4" w14:textId="3EEB9C28" w:rsidR="00F67A1A" w:rsidRDefault="00F67A1A" w:rsidP="00F67A1A"/>
    <w:p w14:paraId="6FD26F9D" w14:textId="0414D9CF" w:rsidR="00926023" w:rsidRDefault="00926023" w:rsidP="00F67A1A">
      <w:r>
        <w:t>Ans:</w:t>
      </w:r>
    </w:p>
    <w:p w14:paraId="188F2213" w14:textId="77777777" w:rsidR="00926023" w:rsidRPr="00926023" w:rsidRDefault="00926023" w:rsidP="00926023">
      <w:pPr>
        <w:rPr>
          <w:rFonts w:ascii="Roboto" w:hAnsi="Roboto"/>
          <w:color w:val="0E101A"/>
        </w:rPr>
      </w:pPr>
      <w:r w:rsidRPr="00926023">
        <w:rPr>
          <w:rFonts w:ascii="Roboto" w:hAnsi="Roboto"/>
          <w:color w:val="0E101A"/>
        </w:rPr>
        <w:t>The SUBTOTAL function in Excel is a useful tool for performing calculations on a range of cells that includes both visible and hidden rows. It can be used to perform a variety of calculations, including sum, average, count, and many others.</w:t>
      </w:r>
    </w:p>
    <w:p w14:paraId="461AF6CA" w14:textId="77777777" w:rsidR="00926023" w:rsidRPr="00926023" w:rsidRDefault="00926023" w:rsidP="00926023">
      <w:pPr>
        <w:rPr>
          <w:rFonts w:ascii="Roboto" w:hAnsi="Roboto"/>
          <w:color w:val="0E101A"/>
        </w:rPr>
      </w:pPr>
    </w:p>
    <w:p w14:paraId="5AA4A217" w14:textId="0E69F862" w:rsidR="00926023" w:rsidRPr="00926023" w:rsidRDefault="00926023" w:rsidP="00926023">
      <w:pPr>
        <w:rPr>
          <w:rFonts w:ascii="Roboto" w:hAnsi="Roboto"/>
          <w:color w:val="0E101A"/>
        </w:rPr>
      </w:pPr>
      <w:r w:rsidRPr="00926023">
        <w:rPr>
          <w:rFonts w:ascii="Roboto" w:hAnsi="Roboto"/>
          <w:color w:val="0E101A"/>
        </w:rPr>
        <w:t>One common use for the SUBTOTAL function is to perform calculations on a filtered list. When you filter a list, only the visible rows are included in the calculation. With the SUBTOTAL function, you can include hidden rows in the calculation as well.</w:t>
      </w:r>
    </w:p>
    <w:p w14:paraId="6F33A8B2" w14:textId="4E82E3CC" w:rsidR="00926023" w:rsidRPr="00926023" w:rsidRDefault="00926023" w:rsidP="00926023">
      <w:pPr>
        <w:rPr>
          <w:rFonts w:ascii="Roboto" w:hAnsi="Roboto"/>
          <w:color w:val="0E101A"/>
        </w:rPr>
      </w:pPr>
      <w:r w:rsidRPr="00926023">
        <w:rPr>
          <w:rFonts w:ascii="Roboto" w:hAnsi="Roboto"/>
          <w:color w:val="0E101A"/>
        </w:rPr>
        <w:t>Here is an example of how you might use the SUBTOTAL function:</w:t>
      </w:r>
    </w:p>
    <w:p w14:paraId="26CD795D" w14:textId="126A70F7" w:rsidR="00926023" w:rsidRDefault="00926023" w:rsidP="00926023">
      <w:pPr>
        <w:rPr>
          <w:rFonts w:ascii="Roboto" w:hAnsi="Roboto"/>
          <w:color w:val="0E101A"/>
        </w:rPr>
      </w:pPr>
      <w:r w:rsidRPr="00926023">
        <w:rPr>
          <w:rFonts w:ascii="Roboto" w:hAnsi="Roboto"/>
          <w:color w:val="0E101A"/>
        </w:rPr>
        <w:t>Suppose you have a table of data with three columns: "Product", "Quantity", and "Price". The table looks like this:</w:t>
      </w:r>
    </w:p>
    <w:p w14:paraId="187C7166" w14:textId="77777777" w:rsidR="00926023" w:rsidRPr="00926023" w:rsidRDefault="00926023" w:rsidP="00926023">
      <w:pPr>
        <w:rPr>
          <w:rFonts w:ascii="Roboto" w:hAnsi="Roboto"/>
          <w:color w:val="0E101A"/>
        </w:rPr>
      </w:pPr>
    </w:p>
    <w:p w14:paraId="33B5A42D" w14:textId="77777777" w:rsidR="00926023" w:rsidRPr="00926023" w:rsidRDefault="00926023" w:rsidP="00926023">
      <w:pPr>
        <w:rPr>
          <w:rFonts w:ascii="Roboto" w:hAnsi="Roboto"/>
          <w:color w:val="0E101A"/>
        </w:rPr>
      </w:pPr>
      <w:r w:rsidRPr="00926023">
        <w:rPr>
          <w:rFonts w:ascii="Roboto" w:hAnsi="Roboto"/>
          <w:color w:val="0E101A"/>
        </w:rPr>
        <w:t>Product</w:t>
      </w:r>
      <w:r w:rsidRPr="00926023">
        <w:rPr>
          <w:rFonts w:ascii="Roboto" w:hAnsi="Roboto"/>
          <w:color w:val="0E101A"/>
        </w:rPr>
        <w:tab/>
        <w:t>Quantity</w:t>
      </w:r>
      <w:r w:rsidRPr="00926023">
        <w:rPr>
          <w:rFonts w:ascii="Roboto" w:hAnsi="Roboto"/>
          <w:color w:val="0E101A"/>
        </w:rPr>
        <w:tab/>
        <w:t>Price</w:t>
      </w:r>
    </w:p>
    <w:p w14:paraId="5A681F73" w14:textId="1D9301EB" w:rsidR="00926023" w:rsidRPr="00926023" w:rsidRDefault="00926023" w:rsidP="00926023">
      <w:pPr>
        <w:rPr>
          <w:rFonts w:ascii="Roboto" w:hAnsi="Roboto"/>
          <w:color w:val="0E101A"/>
        </w:rPr>
      </w:pPr>
      <w:r w:rsidRPr="00926023">
        <w:rPr>
          <w:rFonts w:ascii="Roboto" w:hAnsi="Roboto"/>
          <w:color w:val="0E101A"/>
        </w:rPr>
        <w:t>Apple</w:t>
      </w:r>
      <w:r w:rsidRPr="00926023">
        <w:rPr>
          <w:rFonts w:ascii="Roboto" w:hAnsi="Roboto"/>
          <w:color w:val="0E101A"/>
        </w:rPr>
        <w:tab/>
      </w:r>
      <w:r>
        <w:rPr>
          <w:rFonts w:ascii="Roboto" w:hAnsi="Roboto"/>
          <w:color w:val="0E101A"/>
        </w:rPr>
        <w:t xml:space="preserve">                  </w:t>
      </w:r>
      <w:r w:rsidRPr="00926023">
        <w:rPr>
          <w:rFonts w:ascii="Roboto" w:hAnsi="Roboto"/>
          <w:color w:val="0E101A"/>
        </w:rPr>
        <w:t>5</w:t>
      </w:r>
      <w:r w:rsidRPr="00926023">
        <w:rPr>
          <w:rFonts w:ascii="Roboto" w:hAnsi="Roboto"/>
          <w:color w:val="0E101A"/>
        </w:rPr>
        <w:tab/>
      </w:r>
      <w:r>
        <w:rPr>
          <w:rFonts w:ascii="Roboto" w:hAnsi="Roboto"/>
          <w:color w:val="0E101A"/>
        </w:rPr>
        <w:t xml:space="preserve">             </w:t>
      </w:r>
      <w:r w:rsidRPr="00926023">
        <w:rPr>
          <w:rFonts w:ascii="Roboto" w:hAnsi="Roboto"/>
          <w:color w:val="0E101A"/>
        </w:rPr>
        <w:t>$1.50</w:t>
      </w:r>
    </w:p>
    <w:p w14:paraId="678B5518" w14:textId="39AA0943" w:rsidR="00926023" w:rsidRPr="00926023" w:rsidRDefault="00926023" w:rsidP="00926023">
      <w:pPr>
        <w:rPr>
          <w:rFonts w:ascii="Roboto" w:hAnsi="Roboto"/>
          <w:color w:val="0E101A"/>
        </w:rPr>
      </w:pPr>
      <w:r w:rsidRPr="00926023">
        <w:rPr>
          <w:rFonts w:ascii="Roboto" w:hAnsi="Roboto"/>
          <w:color w:val="0E101A"/>
        </w:rPr>
        <w:t>Banana</w:t>
      </w:r>
      <w:r w:rsidRPr="00926023">
        <w:rPr>
          <w:rFonts w:ascii="Roboto" w:hAnsi="Roboto"/>
          <w:color w:val="0E101A"/>
        </w:rPr>
        <w:tab/>
      </w:r>
      <w:r>
        <w:rPr>
          <w:rFonts w:ascii="Roboto" w:hAnsi="Roboto"/>
          <w:color w:val="0E101A"/>
        </w:rPr>
        <w:t xml:space="preserve">     </w:t>
      </w:r>
      <w:r w:rsidRPr="00926023">
        <w:rPr>
          <w:rFonts w:ascii="Roboto" w:hAnsi="Roboto"/>
          <w:color w:val="0E101A"/>
        </w:rPr>
        <w:t>3</w:t>
      </w:r>
      <w:r w:rsidRPr="00926023">
        <w:rPr>
          <w:rFonts w:ascii="Roboto" w:hAnsi="Roboto"/>
          <w:color w:val="0E101A"/>
        </w:rPr>
        <w:tab/>
      </w:r>
      <w:r>
        <w:rPr>
          <w:rFonts w:ascii="Roboto" w:hAnsi="Roboto"/>
          <w:color w:val="0E101A"/>
        </w:rPr>
        <w:t xml:space="preserve">             </w:t>
      </w:r>
      <w:r w:rsidRPr="00926023">
        <w:rPr>
          <w:rFonts w:ascii="Roboto" w:hAnsi="Roboto"/>
          <w:color w:val="0E101A"/>
        </w:rPr>
        <w:t>$0.99</w:t>
      </w:r>
    </w:p>
    <w:p w14:paraId="674C5D26" w14:textId="1DB212E4" w:rsidR="00926023" w:rsidRPr="00926023" w:rsidRDefault="00926023" w:rsidP="00926023">
      <w:pPr>
        <w:rPr>
          <w:rFonts w:ascii="Roboto" w:hAnsi="Roboto"/>
          <w:color w:val="0E101A"/>
        </w:rPr>
      </w:pPr>
      <w:r w:rsidRPr="00926023">
        <w:rPr>
          <w:rFonts w:ascii="Roboto" w:hAnsi="Roboto"/>
          <w:color w:val="0E101A"/>
        </w:rPr>
        <w:t>Orange</w:t>
      </w:r>
      <w:r>
        <w:rPr>
          <w:rFonts w:ascii="Roboto" w:hAnsi="Roboto"/>
          <w:color w:val="0E101A"/>
        </w:rPr>
        <w:t xml:space="preserve">             </w:t>
      </w:r>
      <w:r w:rsidRPr="00926023">
        <w:rPr>
          <w:rFonts w:ascii="Roboto" w:hAnsi="Roboto"/>
          <w:color w:val="0E101A"/>
        </w:rPr>
        <w:tab/>
      </w:r>
      <w:r>
        <w:rPr>
          <w:rFonts w:ascii="Roboto" w:hAnsi="Roboto"/>
          <w:color w:val="0E101A"/>
        </w:rPr>
        <w:t xml:space="preserve">     </w:t>
      </w:r>
      <w:r w:rsidRPr="00926023">
        <w:rPr>
          <w:rFonts w:ascii="Roboto" w:hAnsi="Roboto"/>
          <w:color w:val="0E101A"/>
        </w:rPr>
        <w:t>4</w:t>
      </w:r>
      <w:r w:rsidRPr="00926023">
        <w:rPr>
          <w:rFonts w:ascii="Roboto" w:hAnsi="Roboto"/>
          <w:color w:val="0E101A"/>
        </w:rPr>
        <w:tab/>
      </w:r>
      <w:r>
        <w:rPr>
          <w:rFonts w:ascii="Roboto" w:hAnsi="Roboto"/>
          <w:color w:val="0E101A"/>
        </w:rPr>
        <w:t xml:space="preserve">             </w:t>
      </w:r>
      <w:r w:rsidRPr="00926023">
        <w:rPr>
          <w:rFonts w:ascii="Roboto" w:hAnsi="Roboto"/>
          <w:color w:val="0E101A"/>
        </w:rPr>
        <w:t>$2.50</w:t>
      </w:r>
    </w:p>
    <w:p w14:paraId="779E5610" w14:textId="109E84FE" w:rsidR="00926023" w:rsidRPr="00926023" w:rsidRDefault="00926023" w:rsidP="00926023">
      <w:pPr>
        <w:rPr>
          <w:rFonts w:ascii="Roboto" w:hAnsi="Roboto"/>
          <w:color w:val="0E101A"/>
        </w:rPr>
      </w:pPr>
      <w:r w:rsidRPr="00926023">
        <w:rPr>
          <w:rFonts w:ascii="Roboto" w:hAnsi="Roboto"/>
          <w:color w:val="0E101A"/>
        </w:rPr>
        <w:t>Peach</w:t>
      </w:r>
      <w:r w:rsidRPr="00926023">
        <w:rPr>
          <w:rFonts w:ascii="Roboto" w:hAnsi="Roboto"/>
          <w:color w:val="0E101A"/>
        </w:rPr>
        <w:tab/>
      </w:r>
      <w:r>
        <w:rPr>
          <w:rFonts w:ascii="Roboto" w:hAnsi="Roboto"/>
          <w:color w:val="0E101A"/>
        </w:rPr>
        <w:t xml:space="preserve">                  </w:t>
      </w:r>
      <w:r w:rsidRPr="00926023">
        <w:rPr>
          <w:rFonts w:ascii="Roboto" w:hAnsi="Roboto"/>
          <w:color w:val="0E101A"/>
        </w:rPr>
        <w:t>2</w:t>
      </w:r>
      <w:r w:rsidRPr="00926023">
        <w:rPr>
          <w:rFonts w:ascii="Roboto" w:hAnsi="Roboto"/>
          <w:color w:val="0E101A"/>
        </w:rPr>
        <w:tab/>
      </w:r>
      <w:r>
        <w:rPr>
          <w:rFonts w:ascii="Roboto" w:hAnsi="Roboto"/>
          <w:color w:val="0E101A"/>
        </w:rPr>
        <w:t xml:space="preserve">             </w:t>
      </w:r>
      <w:r w:rsidRPr="00926023">
        <w:rPr>
          <w:rFonts w:ascii="Roboto" w:hAnsi="Roboto"/>
          <w:color w:val="0E101A"/>
        </w:rPr>
        <w:t>$1.25</w:t>
      </w:r>
    </w:p>
    <w:p w14:paraId="1058AD29" w14:textId="79171C56" w:rsidR="00926023" w:rsidRDefault="00926023" w:rsidP="00926023">
      <w:pPr>
        <w:rPr>
          <w:rFonts w:ascii="Roboto" w:hAnsi="Roboto"/>
          <w:color w:val="0E101A"/>
        </w:rPr>
      </w:pPr>
      <w:r w:rsidRPr="00926023">
        <w:rPr>
          <w:rFonts w:ascii="Roboto" w:hAnsi="Roboto"/>
          <w:color w:val="0E101A"/>
        </w:rPr>
        <w:t>Grape</w:t>
      </w:r>
      <w:r w:rsidRPr="00926023">
        <w:rPr>
          <w:rFonts w:ascii="Roboto" w:hAnsi="Roboto"/>
          <w:color w:val="0E101A"/>
        </w:rPr>
        <w:tab/>
      </w:r>
      <w:r>
        <w:rPr>
          <w:rFonts w:ascii="Roboto" w:hAnsi="Roboto"/>
          <w:color w:val="0E101A"/>
        </w:rPr>
        <w:t xml:space="preserve">                  </w:t>
      </w:r>
      <w:r w:rsidRPr="00926023">
        <w:rPr>
          <w:rFonts w:ascii="Roboto" w:hAnsi="Roboto"/>
          <w:color w:val="0E101A"/>
        </w:rPr>
        <w:t>1</w:t>
      </w:r>
      <w:r w:rsidRPr="00926023">
        <w:rPr>
          <w:rFonts w:ascii="Roboto" w:hAnsi="Roboto"/>
          <w:color w:val="0E101A"/>
        </w:rPr>
        <w:tab/>
      </w:r>
      <w:r>
        <w:rPr>
          <w:rFonts w:ascii="Roboto" w:hAnsi="Roboto"/>
          <w:color w:val="0E101A"/>
        </w:rPr>
        <w:t xml:space="preserve">             </w:t>
      </w:r>
      <w:r w:rsidRPr="00926023">
        <w:rPr>
          <w:rFonts w:ascii="Roboto" w:hAnsi="Roboto"/>
          <w:color w:val="0E101A"/>
        </w:rPr>
        <w:t>$0.75</w:t>
      </w:r>
    </w:p>
    <w:p w14:paraId="06A6F79F" w14:textId="77777777" w:rsidR="00926023" w:rsidRPr="00926023" w:rsidRDefault="00926023" w:rsidP="00926023">
      <w:pPr>
        <w:rPr>
          <w:rFonts w:ascii="Roboto" w:hAnsi="Roboto"/>
          <w:color w:val="0E101A"/>
        </w:rPr>
      </w:pPr>
    </w:p>
    <w:p w14:paraId="1D119E8C" w14:textId="44DA7BED" w:rsidR="00926023" w:rsidRPr="00926023" w:rsidRDefault="00926023" w:rsidP="00926023">
      <w:pPr>
        <w:rPr>
          <w:rFonts w:ascii="Roboto" w:hAnsi="Roboto"/>
          <w:color w:val="0E101A"/>
        </w:rPr>
      </w:pPr>
      <w:r w:rsidRPr="00926023">
        <w:rPr>
          <w:rFonts w:ascii="Roboto" w:hAnsi="Roboto"/>
          <w:color w:val="0E101A"/>
        </w:rPr>
        <w:t>You want to calculate the total quantity of all the products, but you only want to include the visible rows in the calculation. To do this, you could use the following formula:</w:t>
      </w:r>
    </w:p>
    <w:p w14:paraId="3122C52F" w14:textId="0CD0FFFA" w:rsidR="00926023" w:rsidRPr="00926023" w:rsidRDefault="00926023" w:rsidP="00926023">
      <w:pPr>
        <w:rPr>
          <w:rFonts w:ascii="Roboto" w:hAnsi="Roboto"/>
          <w:color w:val="0E101A"/>
        </w:rPr>
      </w:pPr>
      <w:r w:rsidRPr="00926023">
        <w:rPr>
          <w:rFonts w:ascii="Roboto" w:hAnsi="Roboto"/>
          <w:color w:val="0E101A"/>
        </w:rPr>
        <w:t>=</w:t>
      </w:r>
      <w:proofErr w:type="gramStart"/>
      <w:r w:rsidRPr="00926023">
        <w:rPr>
          <w:rFonts w:ascii="Roboto" w:hAnsi="Roboto"/>
          <w:color w:val="0E101A"/>
        </w:rPr>
        <w:t>SUBTOTAL(</w:t>
      </w:r>
      <w:proofErr w:type="gramEnd"/>
      <w:r w:rsidRPr="00926023">
        <w:rPr>
          <w:rFonts w:ascii="Roboto" w:hAnsi="Roboto"/>
          <w:color w:val="0E101A"/>
        </w:rPr>
        <w:t>103, B2:B6)</w:t>
      </w:r>
    </w:p>
    <w:p w14:paraId="0532BC1D" w14:textId="48F8DB3C" w:rsidR="00926023" w:rsidRDefault="00926023" w:rsidP="00926023">
      <w:pPr>
        <w:rPr>
          <w:rFonts w:ascii="Roboto" w:hAnsi="Roboto"/>
          <w:color w:val="0E101A"/>
        </w:rPr>
      </w:pPr>
      <w:r w:rsidRPr="00926023">
        <w:rPr>
          <w:rFonts w:ascii="Roboto" w:hAnsi="Roboto"/>
          <w:color w:val="0E101A"/>
        </w:rPr>
        <w:t>This formula uses the SUM function (code 103) to add up the values in the second column (column B) of the table. The SUBTOTAL function will only include the visible rows in the calculation, so if you have filtered the table to only show certain rows, those rows will be included in the calculation.</w:t>
      </w:r>
    </w:p>
    <w:p w14:paraId="0DFF563B" w14:textId="77777777" w:rsidR="00926023" w:rsidRDefault="00926023" w:rsidP="00926023">
      <w:pPr>
        <w:rPr>
          <w:rFonts w:ascii="Roboto" w:hAnsi="Roboto"/>
          <w:color w:val="0E101A"/>
        </w:rPr>
      </w:pPr>
    </w:p>
    <w:p w14:paraId="4E1D894F" w14:textId="2676A42F" w:rsidR="00926023" w:rsidRDefault="00926023" w:rsidP="00926023">
      <w:pPr>
        <w:pStyle w:val="ListParagraph"/>
        <w:numPr>
          <w:ilvl w:val="0"/>
          <w:numId w:val="1"/>
        </w:numPr>
        <w:rPr>
          <w:rFonts w:ascii="Roboto" w:hAnsi="Roboto"/>
          <w:color w:val="0E101A"/>
          <w:sz w:val="28"/>
          <w:szCs w:val="28"/>
          <w:highlight w:val="yellow"/>
          <w:u w:val="single"/>
        </w:rPr>
      </w:pPr>
      <w:r w:rsidRPr="00926023">
        <w:rPr>
          <w:rFonts w:ascii="Roboto" w:hAnsi="Roboto"/>
          <w:color w:val="0E101A"/>
          <w:sz w:val="28"/>
          <w:szCs w:val="28"/>
          <w:highlight w:val="yellow"/>
          <w:u w:val="single"/>
        </w:rPr>
        <w:t xml:space="preserve">What is the syntax of the </w:t>
      </w:r>
      <w:proofErr w:type="spellStart"/>
      <w:r w:rsidRPr="00926023">
        <w:rPr>
          <w:rFonts w:ascii="Roboto" w:hAnsi="Roboto"/>
          <w:color w:val="0E101A"/>
          <w:sz w:val="28"/>
          <w:szCs w:val="28"/>
          <w:highlight w:val="yellow"/>
          <w:u w:val="single"/>
        </w:rPr>
        <w:t>vlookup</w:t>
      </w:r>
      <w:proofErr w:type="spellEnd"/>
      <w:r w:rsidRPr="00926023">
        <w:rPr>
          <w:rFonts w:ascii="Roboto" w:hAnsi="Roboto"/>
          <w:color w:val="0E101A"/>
          <w:sz w:val="28"/>
          <w:szCs w:val="28"/>
          <w:highlight w:val="yellow"/>
          <w:u w:val="single"/>
        </w:rPr>
        <w:t xml:space="preserve"> function? Explain the terms in it?</w:t>
      </w:r>
    </w:p>
    <w:p w14:paraId="308563C9" w14:textId="0FD04B8B" w:rsidR="00926023" w:rsidRDefault="00926023" w:rsidP="00926023">
      <w:pPr>
        <w:rPr>
          <w:rFonts w:ascii="Roboto" w:hAnsi="Roboto"/>
          <w:color w:val="0E101A"/>
          <w:sz w:val="28"/>
          <w:szCs w:val="28"/>
          <w:highlight w:val="yellow"/>
          <w:u w:val="single"/>
        </w:rPr>
      </w:pPr>
    </w:p>
    <w:p w14:paraId="19061C9A" w14:textId="77777777" w:rsidR="00926023" w:rsidRDefault="00926023" w:rsidP="00926023">
      <w:r>
        <w:t>Ans:</w:t>
      </w:r>
    </w:p>
    <w:p w14:paraId="7810D020" w14:textId="7DDBE575" w:rsidR="00926023" w:rsidRPr="00926023" w:rsidRDefault="00926023" w:rsidP="00926023">
      <w:pPr>
        <w:rPr>
          <w:rFonts w:ascii="Roboto" w:hAnsi="Roboto"/>
          <w:color w:val="0E101A"/>
        </w:rPr>
      </w:pPr>
      <w:r w:rsidRPr="00926023">
        <w:rPr>
          <w:rFonts w:ascii="Roboto" w:hAnsi="Roboto"/>
          <w:color w:val="0E101A"/>
        </w:rPr>
        <w:t>The syntax for the VLOOKUP function in Excel is:</w:t>
      </w:r>
    </w:p>
    <w:p w14:paraId="70528ABF" w14:textId="77FEBECC" w:rsidR="00926023" w:rsidRPr="00926023" w:rsidRDefault="00926023" w:rsidP="00926023">
      <w:pPr>
        <w:rPr>
          <w:rFonts w:ascii="Roboto" w:hAnsi="Roboto"/>
          <w:color w:val="0E101A"/>
        </w:rPr>
      </w:pPr>
      <w:r w:rsidRPr="00926023">
        <w:rPr>
          <w:rFonts w:ascii="Roboto" w:hAnsi="Roboto"/>
          <w:color w:val="0E101A"/>
        </w:rPr>
        <w:t>=</w:t>
      </w:r>
      <w:proofErr w:type="gramStart"/>
      <w:r w:rsidRPr="00926023">
        <w:rPr>
          <w:rFonts w:ascii="Roboto" w:hAnsi="Roboto"/>
          <w:color w:val="0E101A"/>
        </w:rPr>
        <w:t>VLOOKUP(</w:t>
      </w:r>
      <w:proofErr w:type="gramEnd"/>
      <w:r w:rsidRPr="00926023">
        <w:rPr>
          <w:rFonts w:ascii="Roboto" w:hAnsi="Roboto"/>
          <w:color w:val="0E101A"/>
        </w:rPr>
        <w:t>value, range, column, [exact match])</w:t>
      </w:r>
    </w:p>
    <w:p w14:paraId="3CEE76A4" w14:textId="02EA9DB6" w:rsidR="00926023" w:rsidRPr="00926023" w:rsidRDefault="00926023" w:rsidP="00926023">
      <w:pPr>
        <w:rPr>
          <w:rFonts w:ascii="Roboto" w:hAnsi="Roboto"/>
          <w:color w:val="0E101A"/>
        </w:rPr>
      </w:pPr>
      <w:r w:rsidRPr="00926023">
        <w:rPr>
          <w:rFonts w:ascii="Roboto" w:hAnsi="Roboto"/>
          <w:color w:val="0E101A"/>
        </w:rPr>
        <w:t>Here is a breakdown of the terms in this syntax:</w:t>
      </w:r>
    </w:p>
    <w:p w14:paraId="73A3C065" w14:textId="7DB0FD7F" w:rsidR="00926023" w:rsidRPr="00926023" w:rsidRDefault="00926023" w:rsidP="00926023">
      <w:pPr>
        <w:rPr>
          <w:rFonts w:ascii="Roboto" w:hAnsi="Roboto"/>
          <w:color w:val="0E101A"/>
        </w:rPr>
      </w:pPr>
      <w:r w:rsidRPr="00926023">
        <w:rPr>
          <w:rFonts w:ascii="Roboto" w:hAnsi="Roboto"/>
          <w:color w:val="0E101A"/>
        </w:rPr>
        <w:t>value: This is the value that you want to search for in the table. It can be a cell reference, a literal value, or a formula that returns a value.</w:t>
      </w:r>
    </w:p>
    <w:p w14:paraId="0FF0B1F2" w14:textId="09F9DBB1" w:rsidR="00926023" w:rsidRPr="00926023" w:rsidRDefault="00926023" w:rsidP="00926023">
      <w:pPr>
        <w:rPr>
          <w:rFonts w:ascii="Roboto" w:hAnsi="Roboto"/>
          <w:color w:val="0E101A"/>
        </w:rPr>
      </w:pPr>
      <w:r w:rsidRPr="00926023">
        <w:rPr>
          <w:rFonts w:ascii="Roboto" w:hAnsi="Roboto"/>
          <w:color w:val="0E101A"/>
        </w:rPr>
        <w:t>range: This is the range of cells that contains the table that you want to search. It should include the column that contains the value that you're searching for, as well as any additional columns that you want to return values from.</w:t>
      </w:r>
    </w:p>
    <w:p w14:paraId="091760E5" w14:textId="516DC4BB" w:rsidR="00926023" w:rsidRPr="00926023" w:rsidRDefault="00926023" w:rsidP="00926023">
      <w:pPr>
        <w:rPr>
          <w:rFonts w:ascii="Roboto" w:hAnsi="Roboto"/>
          <w:color w:val="0E101A"/>
        </w:rPr>
      </w:pPr>
      <w:r w:rsidRPr="00926023">
        <w:rPr>
          <w:rFonts w:ascii="Roboto" w:hAnsi="Roboto"/>
          <w:color w:val="0E101A"/>
        </w:rPr>
        <w:lastRenderedPageBreak/>
        <w:t>column: This is the number of the column in the table that you want to return a value from. For example, if you want to return a value from the second column in the table, you would use the number 2.</w:t>
      </w:r>
    </w:p>
    <w:p w14:paraId="33187C66" w14:textId="60ECF766" w:rsidR="00926023" w:rsidRPr="00926023" w:rsidRDefault="00926023" w:rsidP="00926023">
      <w:pPr>
        <w:rPr>
          <w:rFonts w:ascii="Roboto" w:hAnsi="Roboto"/>
          <w:color w:val="0E101A"/>
        </w:rPr>
      </w:pPr>
      <w:r w:rsidRPr="00926023">
        <w:rPr>
          <w:rFonts w:ascii="Roboto" w:hAnsi="Roboto"/>
          <w:color w:val="0E101A"/>
        </w:rPr>
        <w:t>[exact match]: This is an optional argument that specifies whether the search should be for an exact match or an approximate match. If you set this argument to TRUE, the function will only return a result if it finds an exact match for the search value. If you set this argument to FALSE (or omit it), the function will return an approximate match if it can't find an exact match.</w:t>
      </w:r>
    </w:p>
    <w:p w14:paraId="78C3624F" w14:textId="77777777" w:rsidR="00926023" w:rsidRPr="00926023" w:rsidRDefault="00926023" w:rsidP="00926023">
      <w:pPr>
        <w:rPr>
          <w:rFonts w:ascii="Roboto" w:hAnsi="Roboto"/>
          <w:color w:val="0E101A"/>
        </w:rPr>
      </w:pPr>
    </w:p>
    <w:p w14:paraId="767E4EDE" w14:textId="77777777" w:rsidR="00926023" w:rsidRDefault="00926023" w:rsidP="00F67A1A"/>
    <w:sectPr w:rsidR="00926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509"/>
    <w:multiLevelType w:val="hybridMultilevel"/>
    <w:tmpl w:val="FD38EDC0"/>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E9765D"/>
    <w:multiLevelType w:val="hybridMultilevel"/>
    <w:tmpl w:val="33CA5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526D3"/>
    <w:multiLevelType w:val="hybridMultilevel"/>
    <w:tmpl w:val="3B886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4682A"/>
    <w:multiLevelType w:val="hybridMultilevel"/>
    <w:tmpl w:val="95EE3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0E80C82"/>
    <w:multiLevelType w:val="hybridMultilevel"/>
    <w:tmpl w:val="078E2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4C38D5"/>
    <w:multiLevelType w:val="hybridMultilevel"/>
    <w:tmpl w:val="E2C65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1A"/>
    <w:rsid w:val="00491CBA"/>
    <w:rsid w:val="00926023"/>
    <w:rsid w:val="00F67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4B37"/>
  <w15:chartTrackingRefBased/>
  <w15:docId w15:val="{E0E2A962-FDD2-4E17-A25D-022FF7B6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A1A"/>
    <w:pPr>
      <w:ind w:left="720"/>
      <w:contextualSpacing/>
    </w:pPr>
  </w:style>
  <w:style w:type="paragraph" w:styleId="NormalWeb">
    <w:name w:val="Normal (Web)"/>
    <w:basedOn w:val="Normal"/>
    <w:uiPriority w:val="99"/>
    <w:semiHidden/>
    <w:unhideWhenUsed/>
    <w:rsid w:val="00F67A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6386">
      <w:bodyDiv w:val="1"/>
      <w:marLeft w:val="0"/>
      <w:marRight w:val="0"/>
      <w:marTop w:val="0"/>
      <w:marBottom w:val="0"/>
      <w:divBdr>
        <w:top w:val="none" w:sz="0" w:space="0" w:color="auto"/>
        <w:left w:val="none" w:sz="0" w:space="0" w:color="auto"/>
        <w:bottom w:val="none" w:sz="0" w:space="0" w:color="auto"/>
        <w:right w:val="none" w:sz="0" w:space="0" w:color="auto"/>
      </w:divBdr>
    </w:div>
    <w:div w:id="944726073">
      <w:bodyDiv w:val="1"/>
      <w:marLeft w:val="0"/>
      <w:marRight w:val="0"/>
      <w:marTop w:val="0"/>
      <w:marBottom w:val="0"/>
      <w:divBdr>
        <w:top w:val="none" w:sz="0" w:space="0" w:color="auto"/>
        <w:left w:val="none" w:sz="0" w:space="0" w:color="auto"/>
        <w:bottom w:val="none" w:sz="0" w:space="0" w:color="auto"/>
        <w:right w:val="none" w:sz="0" w:space="0" w:color="auto"/>
      </w:divBdr>
    </w:div>
    <w:div w:id="1184512919">
      <w:bodyDiv w:val="1"/>
      <w:marLeft w:val="0"/>
      <w:marRight w:val="0"/>
      <w:marTop w:val="0"/>
      <w:marBottom w:val="0"/>
      <w:divBdr>
        <w:top w:val="none" w:sz="0" w:space="0" w:color="auto"/>
        <w:left w:val="none" w:sz="0" w:space="0" w:color="auto"/>
        <w:bottom w:val="none" w:sz="0" w:space="0" w:color="auto"/>
        <w:right w:val="none" w:sz="0" w:space="0" w:color="auto"/>
      </w:divBdr>
    </w:div>
    <w:div w:id="142692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Kumar</dc:creator>
  <cp:keywords/>
  <dc:description/>
  <cp:lastModifiedBy>Abinash Kumar</cp:lastModifiedBy>
  <cp:revision>1</cp:revision>
  <dcterms:created xsi:type="dcterms:W3CDTF">2022-12-26T16:48:00Z</dcterms:created>
  <dcterms:modified xsi:type="dcterms:W3CDTF">2022-12-26T17:08:00Z</dcterms:modified>
</cp:coreProperties>
</file>