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D0A7C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 xml:space="preserve">SDG stands for </w:t>
      </w:r>
      <w:r w:rsidRPr="009F2992">
        <w:rPr>
          <w:rFonts w:ascii="Times New Roman" w:hAnsi="Times New Roman" w:cs="Times New Roman"/>
          <w:b/>
          <w:bCs/>
          <w:sz w:val="28"/>
          <w:szCs w:val="28"/>
        </w:rPr>
        <w:t>Sustainable Development Goals</w:t>
      </w:r>
      <w:r w:rsidRPr="009F2992">
        <w:rPr>
          <w:rFonts w:ascii="Times New Roman" w:hAnsi="Times New Roman" w:cs="Times New Roman"/>
          <w:sz w:val="28"/>
          <w:szCs w:val="28"/>
        </w:rPr>
        <w:t xml:space="preserve">. These are 17 global goals set by the United Nations in 2015 as part of the </w:t>
      </w:r>
      <w:r w:rsidRPr="009F2992">
        <w:rPr>
          <w:rFonts w:ascii="Times New Roman" w:hAnsi="Times New Roman" w:cs="Times New Roman"/>
          <w:b/>
          <w:bCs/>
          <w:sz w:val="28"/>
          <w:szCs w:val="28"/>
        </w:rPr>
        <w:t>2030 Agenda for Sustainable Development</w:t>
      </w:r>
      <w:r w:rsidRPr="009F2992">
        <w:rPr>
          <w:rFonts w:ascii="Times New Roman" w:hAnsi="Times New Roman" w:cs="Times New Roman"/>
          <w:sz w:val="28"/>
          <w:szCs w:val="28"/>
        </w:rPr>
        <w:t>. The SDGs aim to address global challenges such as poverty, inequality, climate change, environmental degradation, peace, and justice.</w:t>
      </w:r>
    </w:p>
    <w:p w14:paraId="1AE81157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 xml:space="preserve">Each SDG has specific </w:t>
      </w:r>
      <w:r w:rsidRPr="009F2992">
        <w:rPr>
          <w:rFonts w:ascii="Times New Roman" w:hAnsi="Times New Roman" w:cs="Times New Roman"/>
          <w:b/>
          <w:bCs/>
          <w:sz w:val="28"/>
          <w:szCs w:val="28"/>
        </w:rPr>
        <w:t>targets and indicators</w:t>
      </w:r>
      <w:r w:rsidRPr="009F2992">
        <w:rPr>
          <w:rFonts w:ascii="Times New Roman" w:hAnsi="Times New Roman" w:cs="Times New Roman"/>
          <w:sz w:val="28"/>
          <w:szCs w:val="28"/>
        </w:rPr>
        <w:t xml:space="preserve"> to measure progress, and they encourage governments, businesses, and individuals to take action toward a more sustainable and equitable future.</w:t>
      </w:r>
    </w:p>
    <w:p w14:paraId="3C0002E8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1.</w:t>
      </w:r>
      <w:r w:rsidRPr="009F2992">
        <w:rPr>
          <w:rFonts w:ascii="Times New Roman" w:hAnsi="Times New Roman" w:cs="Times New Roman"/>
          <w:sz w:val="28"/>
          <w:szCs w:val="28"/>
        </w:rPr>
        <w:tab/>
        <w:t>No Poverty – End poverty in all its forms everywhere.</w:t>
      </w:r>
    </w:p>
    <w:p w14:paraId="677C51AD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2.</w:t>
      </w:r>
      <w:r w:rsidRPr="009F2992">
        <w:rPr>
          <w:rFonts w:ascii="Times New Roman" w:hAnsi="Times New Roman" w:cs="Times New Roman"/>
          <w:sz w:val="28"/>
          <w:szCs w:val="28"/>
        </w:rPr>
        <w:tab/>
        <w:t>Zero Hunger – End hunger, achieve food security, and promote sustainable agriculture.</w:t>
      </w:r>
    </w:p>
    <w:p w14:paraId="27563A0F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3.</w:t>
      </w:r>
      <w:r w:rsidRPr="009F2992">
        <w:rPr>
          <w:rFonts w:ascii="Times New Roman" w:hAnsi="Times New Roman" w:cs="Times New Roman"/>
          <w:sz w:val="28"/>
          <w:szCs w:val="28"/>
        </w:rPr>
        <w:tab/>
        <w:t>Good Health and Well-being – Ensure healthy lives and promote well-being for all.</w:t>
      </w:r>
    </w:p>
    <w:p w14:paraId="31FE0D9E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4.</w:t>
      </w:r>
      <w:r w:rsidRPr="009F2992">
        <w:rPr>
          <w:rFonts w:ascii="Times New Roman" w:hAnsi="Times New Roman" w:cs="Times New Roman"/>
          <w:sz w:val="28"/>
          <w:szCs w:val="28"/>
        </w:rPr>
        <w:tab/>
        <w:t>Quality Education – Ensure inclusive and equitable quality education.</w:t>
      </w:r>
    </w:p>
    <w:p w14:paraId="7A5D3AC4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5.</w:t>
      </w:r>
      <w:r w:rsidRPr="009F2992">
        <w:rPr>
          <w:rFonts w:ascii="Times New Roman" w:hAnsi="Times New Roman" w:cs="Times New Roman"/>
          <w:sz w:val="28"/>
          <w:szCs w:val="28"/>
        </w:rPr>
        <w:tab/>
        <w:t>Gender Equality – Achieve gender equality and empower all women and girls.</w:t>
      </w:r>
    </w:p>
    <w:p w14:paraId="65A45F45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6.</w:t>
      </w:r>
      <w:r w:rsidRPr="009F2992">
        <w:rPr>
          <w:rFonts w:ascii="Times New Roman" w:hAnsi="Times New Roman" w:cs="Times New Roman"/>
          <w:sz w:val="28"/>
          <w:szCs w:val="28"/>
        </w:rPr>
        <w:tab/>
        <w:t>Clean Water and Sanitation – Ensure availability and sustainable management of water and sanitation.</w:t>
      </w:r>
    </w:p>
    <w:p w14:paraId="6DE7D3D3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7.</w:t>
      </w:r>
      <w:r w:rsidRPr="009F2992">
        <w:rPr>
          <w:rFonts w:ascii="Times New Roman" w:hAnsi="Times New Roman" w:cs="Times New Roman"/>
          <w:sz w:val="28"/>
          <w:szCs w:val="28"/>
        </w:rPr>
        <w:tab/>
        <w:t>Affordable and Clean Energy – Ensure access to affordable, reliable, sustainable, and modern energy.</w:t>
      </w:r>
    </w:p>
    <w:p w14:paraId="71B625DC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8.</w:t>
      </w:r>
      <w:r w:rsidRPr="009F2992">
        <w:rPr>
          <w:rFonts w:ascii="Times New Roman" w:hAnsi="Times New Roman" w:cs="Times New Roman"/>
          <w:sz w:val="28"/>
          <w:szCs w:val="28"/>
        </w:rPr>
        <w:tab/>
        <w:t>Decent Work and Economic Growth – Promote sustained economic growth, full employment, and decent work.</w:t>
      </w:r>
    </w:p>
    <w:p w14:paraId="73D74B73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9.</w:t>
      </w:r>
      <w:r w:rsidRPr="009F2992">
        <w:rPr>
          <w:rFonts w:ascii="Times New Roman" w:hAnsi="Times New Roman" w:cs="Times New Roman"/>
          <w:sz w:val="28"/>
          <w:szCs w:val="28"/>
        </w:rPr>
        <w:tab/>
        <w:t>Industry, Innovation, and Infrastructure – Build resilient infrastructure and promote innovation.</w:t>
      </w:r>
    </w:p>
    <w:p w14:paraId="25767596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10.</w:t>
      </w:r>
      <w:r w:rsidRPr="009F2992">
        <w:rPr>
          <w:rFonts w:ascii="Times New Roman" w:hAnsi="Times New Roman" w:cs="Times New Roman"/>
          <w:sz w:val="28"/>
          <w:szCs w:val="28"/>
        </w:rPr>
        <w:tab/>
        <w:t>Reduced Inequalities – Reduce inequality within and among countries.</w:t>
      </w:r>
    </w:p>
    <w:p w14:paraId="4C89CA3E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11.</w:t>
      </w:r>
      <w:r w:rsidRPr="009F2992">
        <w:rPr>
          <w:rFonts w:ascii="Times New Roman" w:hAnsi="Times New Roman" w:cs="Times New Roman"/>
          <w:sz w:val="28"/>
          <w:szCs w:val="28"/>
        </w:rPr>
        <w:tab/>
        <w:t>Sustainable Cities and Communities – Make cities inclusive, safe, resilient, and sustainable.</w:t>
      </w:r>
    </w:p>
    <w:p w14:paraId="5D2082B1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12.</w:t>
      </w:r>
      <w:r w:rsidRPr="009F2992">
        <w:rPr>
          <w:rFonts w:ascii="Times New Roman" w:hAnsi="Times New Roman" w:cs="Times New Roman"/>
          <w:sz w:val="28"/>
          <w:szCs w:val="28"/>
        </w:rPr>
        <w:tab/>
        <w:t>Responsible Consumption and Production – Ensure sustainable consumption and production patterns.</w:t>
      </w:r>
    </w:p>
    <w:p w14:paraId="434295CB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13.</w:t>
      </w:r>
      <w:r w:rsidRPr="009F2992">
        <w:rPr>
          <w:rFonts w:ascii="Times New Roman" w:hAnsi="Times New Roman" w:cs="Times New Roman"/>
          <w:sz w:val="28"/>
          <w:szCs w:val="28"/>
        </w:rPr>
        <w:tab/>
        <w:t>Climate Action – Take urgent action to combat climate change and its impacts.</w:t>
      </w:r>
    </w:p>
    <w:p w14:paraId="6C797040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14.</w:t>
      </w:r>
      <w:r w:rsidRPr="009F2992">
        <w:rPr>
          <w:rFonts w:ascii="Times New Roman" w:hAnsi="Times New Roman" w:cs="Times New Roman"/>
          <w:sz w:val="28"/>
          <w:szCs w:val="28"/>
        </w:rPr>
        <w:tab/>
        <w:t>Life Below Water – Conserve and sustainably use oceans, seas, and marine resources.</w:t>
      </w:r>
    </w:p>
    <w:p w14:paraId="09D4297C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lastRenderedPageBreak/>
        <w:t>15.</w:t>
      </w:r>
      <w:r w:rsidRPr="009F2992">
        <w:rPr>
          <w:rFonts w:ascii="Times New Roman" w:hAnsi="Times New Roman" w:cs="Times New Roman"/>
          <w:sz w:val="28"/>
          <w:szCs w:val="28"/>
        </w:rPr>
        <w:tab/>
        <w:t>Life on Land – Protect, restore, and promote sustainable ecosystems.</w:t>
      </w:r>
    </w:p>
    <w:p w14:paraId="2B48329F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16.</w:t>
      </w:r>
      <w:r w:rsidRPr="009F2992">
        <w:rPr>
          <w:rFonts w:ascii="Times New Roman" w:hAnsi="Times New Roman" w:cs="Times New Roman"/>
          <w:sz w:val="28"/>
          <w:szCs w:val="28"/>
        </w:rPr>
        <w:tab/>
        <w:t>Peace, Justice, and Strong Institutions – Promote peaceful societies and access to justice.</w:t>
      </w:r>
    </w:p>
    <w:p w14:paraId="0BCAB690" w14:textId="77777777" w:rsidR="009F2992" w:rsidRPr="009F2992" w:rsidRDefault="009F2992" w:rsidP="009F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F2992">
        <w:rPr>
          <w:rFonts w:ascii="Times New Roman" w:hAnsi="Times New Roman" w:cs="Times New Roman"/>
          <w:sz w:val="28"/>
          <w:szCs w:val="28"/>
        </w:rPr>
        <w:t>17.</w:t>
      </w:r>
      <w:r w:rsidRPr="009F2992">
        <w:rPr>
          <w:rFonts w:ascii="Times New Roman" w:hAnsi="Times New Roman" w:cs="Times New Roman"/>
          <w:sz w:val="28"/>
          <w:szCs w:val="28"/>
        </w:rPr>
        <w:tab/>
        <w:t xml:space="preserve">Partnerships for the Goals – Strengthen global partnerships for sustainable </w:t>
      </w:r>
      <w:proofErr w:type="gramStart"/>
      <w:r w:rsidRPr="009F2992">
        <w:rPr>
          <w:rFonts w:ascii="Times New Roman" w:hAnsi="Times New Roman" w:cs="Times New Roman"/>
          <w:sz w:val="28"/>
          <w:szCs w:val="28"/>
        </w:rPr>
        <w:t>development._</w:t>
      </w:r>
      <w:proofErr w:type="gramEnd"/>
      <w:r w:rsidRPr="009F2992">
        <w:rPr>
          <w:rFonts w:ascii="Times New Roman" w:hAnsi="Times New Roman" w:cs="Times New Roman"/>
          <w:sz w:val="28"/>
          <w:szCs w:val="28"/>
        </w:rPr>
        <w:t>*</w:t>
      </w:r>
    </w:p>
    <w:p w14:paraId="64388A3A" w14:textId="2A3A2971" w:rsidR="001630A6" w:rsidRPr="009F2992" w:rsidRDefault="009F2992" w:rsidP="009F29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992">
        <w:rPr>
          <w:rFonts w:ascii="Times New Roman" w:hAnsi="Times New Roman" w:cs="Times New Roman"/>
          <w:b/>
          <w:bCs/>
          <w:sz w:val="28"/>
          <w:szCs w:val="28"/>
        </w:rPr>
        <w:t xml:space="preserve">In this regard, you are requested to align the objectives, outcomes, and impact of your </w:t>
      </w:r>
      <w:r w:rsidRPr="009F2992">
        <w:rPr>
          <w:rFonts w:ascii="Times New Roman" w:hAnsi="Times New Roman" w:cs="Times New Roman"/>
          <w:b/>
          <w:bCs/>
          <w:sz w:val="28"/>
          <w:szCs w:val="28"/>
        </w:rPr>
        <w:t>Technical Seminar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topic </w:t>
      </w:r>
      <w:r w:rsidRPr="009F2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2992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9F2992">
        <w:rPr>
          <w:rFonts w:ascii="Times New Roman" w:hAnsi="Times New Roman" w:cs="Times New Roman"/>
          <w:b/>
          <w:bCs/>
          <w:sz w:val="28"/>
          <w:szCs w:val="28"/>
        </w:rPr>
        <w:t xml:space="preserve"> the relevant SDGs and complete the mapping accordingly </w:t>
      </w:r>
      <w:r w:rsidRPr="009F29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1630A6" w:rsidRPr="009F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92"/>
    <w:rsid w:val="00002D6E"/>
    <w:rsid w:val="001630A6"/>
    <w:rsid w:val="00301AF1"/>
    <w:rsid w:val="0034216A"/>
    <w:rsid w:val="009F2992"/>
    <w:rsid w:val="00B25E7F"/>
    <w:rsid w:val="00FB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A778"/>
  <w15:chartTrackingRefBased/>
  <w15:docId w15:val="{009DA0DA-9AF3-4110-8299-246EA89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.R</dc:creator>
  <cp:keywords/>
  <dc:description/>
  <cp:lastModifiedBy>Madhura .R</cp:lastModifiedBy>
  <cp:revision>2</cp:revision>
  <dcterms:created xsi:type="dcterms:W3CDTF">2025-04-01T05:10:00Z</dcterms:created>
  <dcterms:modified xsi:type="dcterms:W3CDTF">2025-04-01T05:10:00Z</dcterms:modified>
</cp:coreProperties>
</file>