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8DDA" w14:textId="77777777" w:rsidR="000364F8" w:rsidRPr="000364F8" w:rsidRDefault="000364F8" w:rsidP="000364F8">
      <w:pPr>
        <w:rPr>
          <w:rFonts w:ascii="Segoe UI Emoji" w:hAnsi="Segoe UI Emoji" w:cs="Segoe UI Emoji"/>
          <w:b/>
          <w:bCs/>
          <w:lang w:val="en-US"/>
        </w:rPr>
      </w:pPr>
      <w:r w:rsidRPr="000364F8">
        <w:rPr>
          <w:rFonts w:ascii="Segoe UI Emoji" w:hAnsi="Segoe UI Emoji" w:cs="Segoe UI Emoji"/>
          <w:b/>
          <w:bCs/>
          <w:lang w:val="en-US"/>
        </w:rPr>
        <w:t xml:space="preserve">This is exactly how you win the technical argument. When a supply chain leader asks for the math, they want to see if your AI is just a "buzzword" or if it </w:t>
      </w:r>
      <w:proofErr w:type="gramStart"/>
      <w:r w:rsidRPr="000364F8">
        <w:rPr>
          <w:rFonts w:ascii="Segoe UI Emoji" w:hAnsi="Segoe UI Emoji" w:cs="Segoe UI Emoji"/>
          <w:b/>
          <w:bCs/>
          <w:lang w:val="en-US"/>
        </w:rPr>
        <w:t>actually understands</w:t>
      </w:r>
      <w:proofErr w:type="gramEnd"/>
      <w:r w:rsidRPr="000364F8">
        <w:rPr>
          <w:rFonts w:ascii="Segoe UI Emoji" w:hAnsi="Segoe UI Emoji" w:cs="Segoe UI Emoji"/>
          <w:b/>
          <w:bCs/>
          <w:lang w:val="en-US"/>
        </w:rPr>
        <w:t xml:space="preserve"> the mechanics of inventory management.</w:t>
      </w:r>
    </w:p>
    <w:p w14:paraId="6538BE42" w14:textId="77777777" w:rsidR="000364F8" w:rsidRPr="000364F8" w:rsidRDefault="000364F8" w:rsidP="000364F8">
      <w:pPr>
        <w:rPr>
          <w:rFonts w:ascii="Segoe UI Emoji" w:hAnsi="Segoe UI Emoji" w:cs="Segoe UI Emoji"/>
          <w:b/>
          <w:bCs/>
          <w:lang w:val="en-US"/>
        </w:rPr>
      </w:pPr>
      <w:r w:rsidRPr="000364F8">
        <w:rPr>
          <w:rFonts w:ascii="Segoe UI Emoji" w:hAnsi="Segoe UI Emoji" w:cs="Segoe UI Emoji"/>
          <w:b/>
          <w:bCs/>
          <w:lang w:val="en-US"/>
        </w:rPr>
        <w:t>To answer this, you need to explain that Core-Guard (the MRP) is the calculator, but The Part Agent provides the real-time variables. If you put bad, static variables into a perfect calculator, you get a factory shutdown.</w:t>
      </w:r>
    </w:p>
    <w:p w14:paraId="4CE7D08E" w14:textId="77777777" w:rsidR="000364F8" w:rsidRPr="000364F8" w:rsidRDefault="000364F8" w:rsidP="000364F8">
      <w:pPr>
        <w:rPr>
          <w:rFonts w:ascii="Segoe UI Emoji" w:hAnsi="Segoe UI Emoji" w:cs="Segoe UI Emoji"/>
          <w:b/>
          <w:bCs/>
          <w:lang w:val="en-US"/>
        </w:rPr>
      </w:pPr>
      <w:r w:rsidRPr="000364F8">
        <w:rPr>
          <w:rFonts w:ascii="Segoe UI Emoji" w:hAnsi="Segoe UI Emoji" w:cs="Segoe UI Emoji"/>
          <w:b/>
          <w:bCs/>
          <w:lang w:val="en-US"/>
        </w:rPr>
        <w:t xml:space="preserve">Here </w:t>
      </w:r>
      <w:proofErr w:type="gramStart"/>
      <w:r w:rsidRPr="000364F8">
        <w:rPr>
          <w:rFonts w:ascii="Segoe UI Emoji" w:hAnsi="Segoe UI Emoji" w:cs="Segoe UI Emoji"/>
          <w:b/>
          <w:bCs/>
          <w:lang w:val="en-US"/>
        </w:rPr>
        <w:t>is</w:t>
      </w:r>
      <w:proofErr w:type="gramEnd"/>
      <w:r w:rsidRPr="000364F8">
        <w:rPr>
          <w:rFonts w:ascii="Segoe UI Emoji" w:hAnsi="Segoe UI Emoji" w:cs="Segoe UI Emoji"/>
          <w:b/>
          <w:bCs/>
          <w:lang w:val="en-US"/>
        </w:rPr>
        <w:t xml:space="preserve"> the exact document and the mathematical breakdowns to show your customer.</w:t>
      </w:r>
    </w:p>
    <w:p w14:paraId="7B1988B0" w14:textId="77777777" w:rsidR="000364F8" w:rsidRDefault="000364F8" w:rsidP="00E766FB">
      <w:pPr>
        <w:rPr>
          <w:rFonts w:ascii="Segoe UI Emoji" w:hAnsi="Segoe UI Emoji" w:cs="Segoe UI Emoji"/>
          <w:b/>
          <w:bCs/>
          <w:lang w:val="en-US"/>
        </w:rPr>
      </w:pPr>
    </w:p>
    <w:p w14:paraId="25B3516F" w14:textId="53FF101A" w:rsidR="00E766FB" w:rsidRPr="00E766FB" w:rsidRDefault="00E766FB" w:rsidP="00E766FB">
      <w:pPr>
        <w:rPr>
          <w:b/>
          <w:bCs/>
          <w:lang w:val="en-US"/>
        </w:rPr>
      </w:pPr>
      <w:r w:rsidRPr="00E766FB">
        <w:rPr>
          <w:rFonts w:ascii="Segoe UI Emoji" w:hAnsi="Segoe UI Emoji" w:cs="Segoe UI Emoji"/>
          <w:b/>
          <w:bCs/>
          <w:lang w:val="en-US"/>
        </w:rPr>
        <w:t>🧮</w:t>
      </w:r>
      <w:r w:rsidRPr="00E766FB">
        <w:rPr>
          <w:b/>
          <w:bCs/>
          <w:lang w:val="en-US"/>
        </w:rPr>
        <w:t xml:space="preserve"> The Math Behind the Swarm</w:t>
      </w:r>
    </w:p>
    <w:p w14:paraId="6B47E12E" w14:textId="77777777" w:rsidR="00E766FB" w:rsidRPr="00E766FB" w:rsidRDefault="00E766FB" w:rsidP="00E766FB">
      <w:pPr>
        <w:rPr>
          <w:lang w:val="en-US"/>
        </w:rPr>
      </w:pPr>
      <w:r w:rsidRPr="00E766FB">
        <w:rPr>
          <w:b/>
          <w:bCs/>
          <w:lang w:val="en-US"/>
        </w:rPr>
        <w:t>How the Part Agent Feeds Real-Time Variables into the Core-Guard MRP Engine</w:t>
      </w:r>
    </w:p>
    <w:p w14:paraId="3F969FB4" w14:textId="77777777" w:rsidR="00E766FB" w:rsidRPr="00E766FB" w:rsidRDefault="00E766FB" w:rsidP="00E766FB">
      <w:pPr>
        <w:rPr>
          <w:lang w:val="en-US"/>
        </w:rPr>
      </w:pPr>
      <w:r w:rsidRPr="00E766FB">
        <w:rPr>
          <w:lang w:val="en-US"/>
        </w:rPr>
        <w:t xml:space="preserve">To understand why Core-Guard relies on the Part Agent for planning, we </w:t>
      </w:r>
      <w:proofErr w:type="gramStart"/>
      <w:r w:rsidRPr="00E766FB">
        <w:rPr>
          <w:lang w:val="en-US"/>
        </w:rPr>
        <w:t>have to</w:t>
      </w:r>
      <w:proofErr w:type="gramEnd"/>
      <w:r w:rsidRPr="00E766FB">
        <w:rPr>
          <w:lang w:val="en-US"/>
        </w:rPr>
        <w:t xml:space="preserve"> look at the fundamental math of supply chain.</w:t>
      </w:r>
    </w:p>
    <w:p w14:paraId="10799389" w14:textId="77777777" w:rsidR="00E766FB" w:rsidRPr="00E766FB" w:rsidRDefault="00E766FB" w:rsidP="00E766FB">
      <w:pPr>
        <w:rPr>
          <w:lang w:val="en-US"/>
        </w:rPr>
      </w:pPr>
      <w:r w:rsidRPr="00E766FB">
        <w:rPr>
          <w:lang w:val="en-US"/>
        </w:rPr>
        <w:t xml:space="preserve">The core MRP (Material Requirements Planning) formula used by every system in the world, including Core-Guard, is: </w:t>
      </w:r>
      <w:r w:rsidRPr="00E766FB">
        <w:rPr>
          <w:b/>
          <w:bCs/>
          <w:lang w:val="en-US"/>
        </w:rPr>
        <w:t>Net Requirement = (Gross Demand + Safety Stock) - (On-Hand + On-Order)</w:t>
      </w:r>
    </w:p>
    <w:p w14:paraId="231DABC3" w14:textId="77777777" w:rsidR="00E766FB" w:rsidRPr="00E766FB" w:rsidRDefault="00E766FB" w:rsidP="00E766FB">
      <w:pPr>
        <w:rPr>
          <w:lang w:val="en-US"/>
        </w:rPr>
      </w:pPr>
      <w:r w:rsidRPr="00E766FB">
        <w:rPr>
          <w:lang w:val="en-US"/>
        </w:rPr>
        <w:t xml:space="preserve">In a legacy ERP like SAP, the variables inside those parentheses are </w:t>
      </w:r>
      <w:r w:rsidRPr="00E766FB">
        <w:rPr>
          <w:b/>
          <w:bCs/>
          <w:lang w:val="en-US"/>
        </w:rPr>
        <w:t>Static</w:t>
      </w:r>
      <w:r w:rsidRPr="00E766FB">
        <w:rPr>
          <w:lang w:val="en-US"/>
        </w:rPr>
        <w:t xml:space="preserve">. They </w:t>
      </w:r>
      <w:proofErr w:type="gramStart"/>
      <w:r w:rsidRPr="00E766FB">
        <w:rPr>
          <w:lang w:val="en-US"/>
        </w:rPr>
        <w:t>are</w:t>
      </w:r>
      <w:proofErr w:type="gramEnd"/>
      <w:r w:rsidRPr="00E766FB">
        <w:rPr>
          <w:lang w:val="en-US"/>
        </w:rPr>
        <w:t xml:space="preserve"> typed in by humans months ago. In our system, the </w:t>
      </w:r>
      <w:r w:rsidRPr="00E766FB">
        <w:rPr>
          <w:b/>
          <w:bCs/>
          <w:lang w:val="en-US"/>
        </w:rPr>
        <w:t>Part Agent</w:t>
      </w:r>
      <w:r w:rsidRPr="00E766FB">
        <w:rPr>
          <w:lang w:val="en-US"/>
        </w:rPr>
        <w:t xml:space="preserve"> takes ownership of those variables. It constantly recalculates them using real-time physics and feeds them to Core-Guard.</w:t>
      </w:r>
    </w:p>
    <w:p w14:paraId="44532C22" w14:textId="77777777" w:rsidR="00E766FB" w:rsidRPr="00E766FB" w:rsidRDefault="00E766FB" w:rsidP="00E766FB">
      <w:pPr>
        <w:rPr>
          <w:lang w:val="en-US"/>
        </w:rPr>
      </w:pPr>
      <w:r w:rsidRPr="00E766FB">
        <w:rPr>
          <w:lang w:val="en-US"/>
        </w:rPr>
        <w:t>Here is the exact math of how the Part Agent changes the game.</w:t>
      </w:r>
    </w:p>
    <w:p w14:paraId="45D0FB74" w14:textId="77777777" w:rsidR="00E766FB" w:rsidRPr="00E766FB" w:rsidRDefault="00E766FB" w:rsidP="00E766FB">
      <w:pPr>
        <w:rPr>
          <w:b/>
          <w:bCs/>
          <w:lang w:val="en-US"/>
        </w:rPr>
      </w:pPr>
      <w:r w:rsidRPr="00E766FB">
        <w:rPr>
          <w:b/>
          <w:bCs/>
          <w:lang w:val="en-US"/>
        </w:rPr>
        <w:t>1. The Math of "Dynamic Safety Stock"</w:t>
      </w:r>
    </w:p>
    <w:p w14:paraId="7D4B6894" w14:textId="77777777" w:rsidR="00E766FB" w:rsidRPr="00E766FB" w:rsidRDefault="00E766FB" w:rsidP="00E766FB">
      <w:pPr>
        <w:rPr>
          <w:lang w:val="en-US"/>
        </w:rPr>
      </w:pPr>
      <w:r w:rsidRPr="00E766FB">
        <w:rPr>
          <w:i/>
          <w:iCs/>
          <w:lang w:val="en-US"/>
        </w:rPr>
        <w:t xml:space="preserve">Traditional ERPs use a static "Safety Stock" number. A </w:t>
      </w:r>
      <w:proofErr w:type="gramStart"/>
      <w:r w:rsidRPr="00E766FB">
        <w:rPr>
          <w:i/>
          <w:iCs/>
          <w:lang w:val="en-US"/>
        </w:rPr>
        <w:t>human types</w:t>
      </w:r>
      <w:proofErr w:type="gramEnd"/>
      <w:r w:rsidRPr="00E766FB">
        <w:rPr>
          <w:i/>
          <w:iCs/>
          <w:lang w:val="en-US"/>
        </w:rPr>
        <w:t xml:space="preserve"> "100" into a box and leaves it there for 3 years. The Part Agent dynamically calculates this every hour based on real-world volatility.</w:t>
      </w:r>
    </w:p>
    <w:p w14:paraId="50F7F4FE" w14:textId="77777777" w:rsidR="00E766FB" w:rsidRPr="00E766FB" w:rsidRDefault="00E766FB" w:rsidP="00E766FB">
      <w:pPr>
        <w:rPr>
          <w:lang w:val="en-US"/>
        </w:rPr>
      </w:pPr>
      <w:r w:rsidRPr="00E766FB">
        <w:rPr>
          <w:b/>
          <w:bCs/>
          <w:lang w:val="en-US"/>
        </w:rPr>
        <w:t>The Part Agent's Formula:</w:t>
      </w:r>
      <w:r w:rsidRPr="00E766FB">
        <w:rPr>
          <w:lang w:val="en-US"/>
        </w:rPr>
        <w:t xml:space="preserve"> Safety Stock = (Maximum Daily Usage × Maximum Lead Time) - (Average Daily Usage × Average Lead Time)</w:t>
      </w:r>
    </w:p>
    <w:p w14:paraId="537E9E99" w14:textId="77777777" w:rsidR="00E766FB" w:rsidRPr="00E766FB" w:rsidRDefault="00E766FB" w:rsidP="00E766FB">
      <w:pPr>
        <w:rPr>
          <w:lang w:val="en-US"/>
        </w:rPr>
      </w:pPr>
      <w:r w:rsidRPr="00E766FB">
        <w:rPr>
          <w:b/>
          <w:bCs/>
          <w:lang w:val="en-US"/>
        </w:rPr>
        <w:t>The Real-World Scenario:</w:t>
      </w:r>
      <w:r w:rsidRPr="00E766FB">
        <w:rPr>
          <w:lang w:val="en-US"/>
        </w:rPr>
        <w:t xml:space="preserve"> You buy custom steel brackets.</w:t>
      </w:r>
    </w:p>
    <w:p w14:paraId="3B9723C2" w14:textId="77777777" w:rsidR="00E766FB" w:rsidRPr="00E766FB" w:rsidRDefault="00E766FB" w:rsidP="00E766FB">
      <w:pPr>
        <w:numPr>
          <w:ilvl w:val="0"/>
          <w:numId w:val="1"/>
        </w:numPr>
        <w:rPr>
          <w:lang w:val="en-US"/>
        </w:rPr>
      </w:pPr>
      <w:r w:rsidRPr="00E766FB">
        <w:rPr>
          <w:b/>
          <w:bCs/>
          <w:lang w:val="en-US"/>
        </w:rPr>
        <w:t>Average Behavior:</w:t>
      </w:r>
      <w:r w:rsidRPr="00E766FB">
        <w:rPr>
          <w:lang w:val="en-US"/>
        </w:rPr>
        <w:t xml:space="preserve"> You use 10 per day. The supplier takes 10 days to deliver. (10 x 10 = 100 parts needed during transit).</w:t>
      </w:r>
    </w:p>
    <w:p w14:paraId="30438A97" w14:textId="77777777" w:rsidR="00E766FB" w:rsidRPr="00E766FB" w:rsidRDefault="00E766FB" w:rsidP="00E766FB">
      <w:pPr>
        <w:numPr>
          <w:ilvl w:val="0"/>
          <w:numId w:val="1"/>
        </w:numPr>
        <w:rPr>
          <w:lang w:val="en-US"/>
        </w:rPr>
      </w:pPr>
      <w:r w:rsidRPr="00E766FB">
        <w:rPr>
          <w:b/>
          <w:bCs/>
          <w:lang w:val="en-US"/>
        </w:rPr>
        <w:t>Recent Volatility:</w:t>
      </w:r>
      <w:r w:rsidRPr="00E766FB">
        <w:rPr>
          <w:lang w:val="en-US"/>
        </w:rPr>
        <w:t xml:space="preserve"> Over the last two weeks, usage spiked to 15 per day, and shipping delays pushed the </w:t>
      </w:r>
      <w:proofErr w:type="gramStart"/>
      <w:r w:rsidRPr="00E766FB">
        <w:rPr>
          <w:lang w:val="en-US"/>
        </w:rPr>
        <w:t>supplier</w:t>
      </w:r>
      <w:proofErr w:type="gramEnd"/>
      <w:r w:rsidRPr="00E766FB">
        <w:rPr>
          <w:lang w:val="en-US"/>
        </w:rPr>
        <w:t xml:space="preserve"> </w:t>
      </w:r>
      <w:proofErr w:type="gramStart"/>
      <w:r w:rsidRPr="00E766FB">
        <w:rPr>
          <w:lang w:val="en-US"/>
        </w:rPr>
        <w:t>lead</w:t>
      </w:r>
      <w:proofErr w:type="gramEnd"/>
      <w:r w:rsidRPr="00E766FB">
        <w:rPr>
          <w:lang w:val="en-US"/>
        </w:rPr>
        <w:t xml:space="preserve"> time to 14 days. (15 x 14 = 210 parts needed during transit).</w:t>
      </w:r>
    </w:p>
    <w:p w14:paraId="2A2896C7" w14:textId="77777777" w:rsidR="00E766FB" w:rsidRPr="00E766FB" w:rsidRDefault="00E766FB" w:rsidP="00E766FB">
      <w:pPr>
        <w:rPr>
          <w:lang w:val="en-US"/>
        </w:rPr>
      </w:pPr>
      <w:r w:rsidRPr="00E766FB">
        <w:rPr>
          <w:b/>
          <w:bCs/>
          <w:lang w:val="en-US"/>
        </w:rPr>
        <w:t>The Math Comparison:</w:t>
      </w:r>
    </w:p>
    <w:p w14:paraId="722D148D" w14:textId="77777777" w:rsidR="00E766FB" w:rsidRPr="00E766FB" w:rsidRDefault="00E766FB" w:rsidP="00E766FB">
      <w:pPr>
        <w:numPr>
          <w:ilvl w:val="0"/>
          <w:numId w:val="2"/>
        </w:numPr>
        <w:rPr>
          <w:lang w:val="en-US"/>
        </w:rPr>
      </w:pPr>
      <w:r w:rsidRPr="00E766FB">
        <w:rPr>
          <w:b/>
          <w:bCs/>
          <w:lang w:val="en-US"/>
        </w:rPr>
        <w:t>Legacy ERP:</w:t>
      </w:r>
      <w:r w:rsidRPr="00E766FB">
        <w:rPr>
          <w:lang w:val="en-US"/>
        </w:rPr>
        <w:t xml:space="preserve"> Safety Stock is </w:t>
      </w:r>
      <w:proofErr w:type="gramStart"/>
      <w:r w:rsidRPr="00E766FB">
        <w:rPr>
          <w:lang w:val="en-US"/>
        </w:rPr>
        <w:t>hard-coded</w:t>
      </w:r>
      <w:proofErr w:type="gramEnd"/>
      <w:r w:rsidRPr="00E766FB">
        <w:rPr>
          <w:lang w:val="en-US"/>
        </w:rPr>
        <w:t xml:space="preserve"> at </w:t>
      </w:r>
      <w:r w:rsidRPr="00E766FB">
        <w:rPr>
          <w:b/>
          <w:bCs/>
          <w:lang w:val="en-US"/>
        </w:rPr>
        <w:t>50</w:t>
      </w:r>
      <w:r w:rsidRPr="00E766FB">
        <w:rPr>
          <w:lang w:val="en-US"/>
        </w:rPr>
        <w:t>. It tells the MRP engine everything is fine.</w:t>
      </w:r>
    </w:p>
    <w:p w14:paraId="467A5145" w14:textId="77777777" w:rsidR="00E766FB" w:rsidRPr="00E766FB" w:rsidRDefault="00E766FB" w:rsidP="00E766FB">
      <w:pPr>
        <w:numPr>
          <w:ilvl w:val="0"/>
          <w:numId w:val="2"/>
        </w:numPr>
        <w:rPr>
          <w:lang w:val="en-US"/>
        </w:rPr>
      </w:pPr>
      <w:r w:rsidRPr="00E766FB">
        <w:rPr>
          <w:b/>
          <w:bCs/>
          <w:lang w:val="en-US"/>
        </w:rPr>
        <w:t>The Part Agent:</w:t>
      </w:r>
      <w:r w:rsidRPr="00E766FB">
        <w:rPr>
          <w:lang w:val="en-US"/>
        </w:rPr>
        <w:t xml:space="preserve"> Calculates (15 × 14) - (10 × 10) = 210 - 100 = 110.</w:t>
      </w:r>
    </w:p>
    <w:p w14:paraId="5D8C9B35" w14:textId="77777777" w:rsidR="00E766FB" w:rsidRPr="00E766FB" w:rsidRDefault="00E766FB" w:rsidP="00E766FB">
      <w:pPr>
        <w:numPr>
          <w:ilvl w:val="0"/>
          <w:numId w:val="2"/>
        </w:numPr>
        <w:rPr>
          <w:lang w:val="en-US"/>
        </w:rPr>
      </w:pPr>
      <w:r w:rsidRPr="00E766FB">
        <w:rPr>
          <w:b/>
          <w:bCs/>
          <w:lang w:val="en-US"/>
        </w:rPr>
        <w:lastRenderedPageBreak/>
        <w:t>The Action:</w:t>
      </w:r>
      <w:r w:rsidRPr="00E766FB">
        <w:rPr>
          <w:lang w:val="en-US"/>
        </w:rPr>
        <w:t xml:space="preserve"> The Part Agent instantly updates the safety stock variable to </w:t>
      </w:r>
      <w:r w:rsidRPr="00E766FB">
        <w:rPr>
          <w:b/>
          <w:bCs/>
          <w:lang w:val="en-US"/>
        </w:rPr>
        <w:t>110</w:t>
      </w:r>
      <w:r w:rsidRPr="00E766FB">
        <w:rPr>
          <w:lang w:val="en-US"/>
        </w:rPr>
        <w:t xml:space="preserve"> and pushes it to Core-Guard. Core-Guard recalculates the MRP formula and immediately triggers an order. </w:t>
      </w:r>
      <w:r w:rsidRPr="00E766FB">
        <w:rPr>
          <w:b/>
          <w:bCs/>
          <w:lang w:val="en-US"/>
        </w:rPr>
        <w:t>The Part Agent’s math just prevented a 6-day factory shutdown.</w:t>
      </w:r>
    </w:p>
    <w:p w14:paraId="762B239B" w14:textId="77777777" w:rsidR="00E766FB" w:rsidRPr="00E766FB" w:rsidRDefault="00E766FB" w:rsidP="00E766FB">
      <w:pPr>
        <w:rPr>
          <w:b/>
          <w:bCs/>
          <w:lang w:val="en-US"/>
        </w:rPr>
      </w:pPr>
      <w:r w:rsidRPr="00E766FB">
        <w:rPr>
          <w:b/>
          <w:bCs/>
          <w:lang w:val="en-US"/>
        </w:rPr>
        <w:t>2. The Math of the "Real-Time Runway" (Burn Rate)</w:t>
      </w:r>
    </w:p>
    <w:p w14:paraId="7001EBF7" w14:textId="77777777" w:rsidR="00E766FB" w:rsidRPr="00E766FB" w:rsidRDefault="00E766FB" w:rsidP="00E766FB">
      <w:pPr>
        <w:rPr>
          <w:lang w:val="en-US"/>
        </w:rPr>
      </w:pPr>
      <w:r w:rsidRPr="00E766FB">
        <w:rPr>
          <w:i/>
          <w:iCs/>
          <w:lang w:val="en-US"/>
        </w:rPr>
        <w:t>Traditional MRPs calculate shortages based on the monthly master schedule. The Part Agent calculates shortages based on what is physically happening on the floor right now.</w:t>
      </w:r>
    </w:p>
    <w:p w14:paraId="14C649E9" w14:textId="77777777" w:rsidR="00E766FB" w:rsidRPr="00E766FB" w:rsidRDefault="00E766FB" w:rsidP="00E766FB">
      <w:pPr>
        <w:rPr>
          <w:lang w:val="en-US"/>
        </w:rPr>
      </w:pPr>
      <w:r w:rsidRPr="00E766FB">
        <w:rPr>
          <w:b/>
          <w:bCs/>
          <w:lang w:val="en-US"/>
        </w:rPr>
        <w:t>The Part Agent's Formula:</w:t>
      </w:r>
      <w:r w:rsidRPr="00E766FB">
        <w:rPr>
          <w:lang w:val="en-US"/>
        </w:rPr>
        <w:t xml:space="preserve"> Days to Stockout (Runway) = Current On-Hand / Trailing 3-Day Velocity</w:t>
      </w:r>
    </w:p>
    <w:p w14:paraId="160E27C5" w14:textId="77777777" w:rsidR="00E766FB" w:rsidRPr="00E766FB" w:rsidRDefault="00E766FB" w:rsidP="00E766FB">
      <w:pPr>
        <w:rPr>
          <w:lang w:val="en-US"/>
        </w:rPr>
      </w:pPr>
      <w:r w:rsidRPr="00E766FB">
        <w:rPr>
          <w:b/>
          <w:bCs/>
          <w:lang w:val="en-US"/>
        </w:rPr>
        <w:t>The Real-World Scenario:</w:t>
      </w:r>
      <w:r w:rsidRPr="00E766FB">
        <w:rPr>
          <w:lang w:val="en-US"/>
        </w:rPr>
        <w:t xml:space="preserve"> You have </w:t>
      </w:r>
      <w:r w:rsidRPr="00E766FB">
        <w:rPr>
          <w:b/>
          <w:bCs/>
          <w:lang w:val="en-US"/>
        </w:rPr>
        <w:t>200</w:t>
      </w:r>
      <w:r w:rsidRPr="00E766FB">
        <w:rPr>
          <w:lang w:val="en-US"/>
        </w:rPr>
        <w:t xml:space="preserve"> microchips in the warehouse. Your supplier takes </w:t>
      </w:r>
      <w:r w:rsidRPr="00E766FB">
        <w:rPr>
          <w:b/>
          <w:bCs/>
          <w:lang w:val="en-US"/>
        </w:rPr>
        <w:t>14 days</w:t>
      </w:r>
      <w:r w:rsidRPr="00E766FB">
        <w:rPr>
          <w:lang w:val="en-US"/>
        </w:rPr>
        <w:t xml:space="preserve"> to deliver a new batch. Your official monthly forecast says you will use 300 chips this month (Average </w:t>
      </w:r>
      <w:r w:rsidRPr="00E766FB">
        <w:rPr>
          <w:b/>
          <w:bCs/>
          <w:lang w:val="en-US"/>
        </w:rPr>
        <w:t>10 per day</w:t>
      </w:r>
      <w:r w:rsidRPr="00E766FB">
        <w:rPr>
          <w:lang w:val="en-US"/>
        </w:rPr>
        <w:t xml:space="preserve">). However, a floor worker accidentally dropped a tray on Monday, and the line has been pulling </w:t>
      </w:r>
      <w:r w:rsidRPr="00E766FB">
        <w:rPr>
          <w:b/>
          <w:bCs/>
          <w:lang w:val="en-US"/>
        </w:rPr>
        <w:t>20 per day</w:t>
      </w:r>
      <w:r w:rsidRPr="00E766FB">
        <w:rPr>
          <w:lang w:val="en-US"/>
        </w:rPr>
        <w:t xml:space="preserve"> for the last three days to make up for the scrap.</w:t>
      </w:r>
    </w:p>
    <w:p w14:paraId="381865EB" w14:textId="77777777" w:rsidR="00E766FB" w:rsidRPr="00E766FB" w:rsidRDefault="00E766FB" w:rsidP="00E766FB">
      <w:pPr>
        <w:rPr>
          <w:lang w:val="en-US"/>
        </w:rPr>
      </w:pPr>
      <w:r w:rsidRPr="00E766FB">
        <w:rPr>
          <w:b/>
          <w:bCs/>
          <w:lang w:val="en-US"/>
        </w:rPr>
        <w:t>The Math Comparison:</w:t>
      </w:r>
    </w:p>
    <w:p w14:paraId="1B0AA870" w14:textId="77777777" w:rsidR="00E766FB" w:rsidRPr="00E766FB" w:rsidRDefault="00E766FB" w:rsidP="00E766FB">
      <w:pPr>
        <w:numPr>
          <w:ilvl w:val="0"/>
          <w:numId w:val="3"/>
        </w:numPr>
        <w:rPr>
          <w:lang w:val="en-US"/>
        </w:rPr>
      </w:pPr>
      <w:r w:rsidRPr="00E766FB">
        <w:rPr>
          <w:b/>
          <w:bCs/>
          <w:lang w:val="en-US"/>
        </w:rPr>
        <w:t>Legacy MRP (Core-Guard WITHOUT Part Agent):</w:t>
      </w:r>
      <w:r w:rsidRPr="00E766FB">
        <w:rPr>
          <w:lang w:val="en-US"/>
        </w:rPr>
        <w:t xml:space="preserve"> Looks at the monthly average. 200 On-Hand / 10 per day = 20 Days of Inventory. </w:t>
      </w:r>
      <w:r w:rsidRPr="00E766FB">
        <w:rPr>
          <w:i/>
          <w:iCs/>
          <w:lang w:val="en-US"/>
        </w:rPr>
        <w:t>Conclusion:</w:t>
      </w:r>
      <w:r w:rsidRPr="00E766FB">
        <w:rPr>
          <w:lang w:val="en-US"/>
        </w:rPr>
        <w:t xml:space="preserve"> "The supplier takes 14 days. We have 20 days </w:t>
      </w:r>
      <w:proofErr w:type="gramStart"/>
      <w:r w:rsidRPr="00E766FB">
        <w:rPr>
          <w:lang w:val="en-US"/>
        </w:rPr>
        <w:t>of</w:t>
      </w:r>
      <w:proofErr w:type="gramEnd"/>
      <w:r w:rsidRPr="00E766FB">
        <w:rPr>
          <w:lang w:val="en-US"/>
        </w:rPr>
        <w:t xml:space="preserve"> stock. Do nothing. Sleep until next week."</w:t>
      </w:r>
    </w:p>
    <w:p w14:paraId="02EC8FC8" w14:textId="77777777" w:rsidR="00E766FB" w:rsidRPr="00E766FB" w:rsidRDefault="00E766FB" w:rsidP="00E766FB">
      <w:pPr>
        <w:numPr>
          <w:ilvl w:val="0"/>
          <w:numId w:val="3"/>
        </w:numPr>
        <w:rPr>
          <w:lang w:val="en-US"/>
        </w:rPr>
      </w:pPr>
      <w:r w:rsidRPr="00E766FB">
        <w:rPr>
          <w:b/>
          <w:bCs/>
          <w:lang w:val="en-US"/>
        </w:rPr>
        <w:t>The Swarm (Core-Guard WITH Part Agent):</w:t>
      </w:r>
      <w:r w:rsidRPr="00E766FB">
        <w:rPr>
          <w:lang w:val="en-US"/>
        </w:rPr>
        <w:t xml:space="preserve"> The Part Agent tracks the physical </w:t>
      </w:r>
      <w:r w:rsidRPr="00E766FB">
        <w:rPr>
          <w:i/>
          <w:iCs/>
          <w:lang w:val="en-US"/>
        </w:rPr>
        <w:t>velocity</w:t>
      </w:r>
      <w:r w:rsidRPr="00E766FB">
        <w:rPr>
          <w:lang w:val="en-US"/>
        </w:rPr>
        <w:t xml:space="preserve">. 200 On-Hand / 20 per day = 10 Days of Inventory. </w:t>
      </w:r>
      <w:r w:rsidRPr="00E766FB">
        <w:rPr>
          <w:i/>
          <w:iCs/>
          <w:lang w:val="en-US"/>
        </w:rPr>
        <w:t>Conclusion:</w:t>
      </w:r>
      <w:r w:rsidRPr="00E766FB">
        <w:rPr>
          <w:lang w:val="en-US"/>
        </w:rPr>
        <w:t xml:space="preserve"> "We have 10 days </w:t>
      </w:r>
      <w:proofErr w:type="gramStart"/>
      <w:r w:rsidRPr="00E766FB">
        <w:rPr>
          <w:lang w:val="en-US"/>
        </w:rPr>
        <w:t>of</w:t>
      </w:r>
      <w:proofErr w:type="gramEnd"/>
      <w:r w:rsidRPr="00E766FB">
        <w:rPr>
          <w:lang w:val="en-US"/>
        </w:rPr>
        <w:t xml:space="preserve"> stock. The supplier takes 14 days. </w:t>
      </w:r>
      <w:r w:rsidRPr="00E766FB">
        <w:rPr>
          <w:b/>
          <w:bCs/>
          <w:lang w:val="en-US"/>
        </w:rPr>
        <w:t>WE ARE ALREADY 4 DAYS LATE.</w:t>
      </w:r>
      <w:r w:rsidRPr="00E766FB">
        <w:rPr>
          <w:lang w:val="en-US"/>
        </w:rPr>
        <w:t>"</w:t>
      </w:r>
    </w:p>
    <w:p w14:paraId="48549CE2" w14:textId="77777777" w:rsidR="00E766FB" w:rsidRPr="00E766FB" w:rsidRDefault="00E766FB" w:rsidP="00E766FB">
      <w:pPr>
        <w:numPr>
          <w:ilvl w:val="0"/>
          <w:numId w:val="3"/>
        </w:numPr>
        <w:rPr>
          <w:lang w:val="en-US"/>
        </w:rPr>
      </w:pPr>
      <w:r w:rsidRPr="00E766FB">
        <w:rPr>
          <w:b/>
          <w:bCs/>
          <w:lang w:val="en-US"/>
        </w:rPr>
        <w:t>The Action:</w:t>
      </w:r>
      <w:r w:rsidRPr="00E766FB">
        <w:rPr>
          <w:lang w:val="en-US"/>
        </w:rPr>
        <w:t xml:space="preserve"> The Part Agent instantly fires an override signal to Core-Guard, forcing Ghost-Writer to draft an expedited Air-Freight PO immediately.</w:t>
      </w:r>
    </w:p>
    <w:p w14:paraId="711370E7" w14:textId="77777777" w:rsidR="00E766FB" w:rsidRPr="00E766FB" w:rsidRDefault="00E766FB" w:rsidP="00E766FB">
      <w:pPr>
        <w:rPr>
          <w:b/>
          <w:bCs/>
          <w:lang w:val="en-US"/>
        </w:rPr>
      </w:pPr>
      <w:r w:rsidRPr="00E766FB">
        <w:rPr>
          <w:b/>
          <w:bCs/>
          <w:lang w:val="en-US"/>
        </w:rPr>
        <w:t>3. The Math of "Ghost Inventory" (Data Integrity)</w:t>
      </w:r>
    </w:p>
    <w:p w14:paraId="11DF46DB" w14:textId="77777777" w:rsidR="00E766FB" w:rsidRPr="00E766FB" w:rsidRDefault="00E766FB" w:rsidP="00E766FB">
      <w:pPr>
        <w:rPr>
          <w:lang w:val="en-US"/>
        </w:rPr>
      </w:pPr>
      <w:r w:rsidRPr="00E766FB">
        <w:rPr>
          <w:i/>
          <w:iCs/>
          <w:lang w:val="en-US"/>
        </w:rPr>
        <w:t xml:space="preserve">The most dangerous number in an ERP is the "On-Hand" quantity. If the database says 500, but the physical shelf is empty, Core-Guard will not buy parts. The Part Agent acts as a mathematical </w:t>
      </w:r>
      <w:proofErr w:type="gramStart"/>
      <w:r w:rsidRPr="00E766FB">
        <w:rPr>
          <w:i/>
          <w:iCs/>
          <w:lang w:val="en-US"/>
        </w:rPr>
        <w:t>lie-detector</w:t>
      </w:r>
      <w:proofErr w:type="gramEnd"/>
      <w:r w:rsidRPr="00E766FB">
        <w:rPr>
          <w:i/>
          <w:iCs/>
          <w:lang w:val="en-US"/>
        </w:rPr>
        <w:t xml:space="preserve"> for your database.</w:t>
      </w:r>
    </w:p>
    <w:p w14:paraId="3DADF9A1" w14:textId="77777777" w:rsidR="00E766FB" w:rsidRPr="00E766FB" w:rsidRDefault="00E766FB" w:rsidP="00E766FB">
      <w:pPr>
        <w:rPr>
          <w:lang w:val="en-US"/>
        </w:rPr>
      </w:pPr>
      <w:r w:rsidRPr="00E766FB">
        <w:rPr>
          <w:b/>
          <w:bCs/>
          <w:lang w:val="en-US"/>
        </w:rPr>
        <w:t>The Part Agent's Logic Gate:</w:t>
      </w:r>
      <w:r w:rsidRPr="00E766FB">
        <w:rPr>
          <w:lang w:val="en-US"/>
        </w:rPr>
        <w:t xml:space="preserve"> IF (Projected Consumption &gt; 0) AND (Actual System Deductions == 0 for 'X' Days) THEN Trigger Cycle Count</w:t>
      </w:r>
    </w:p>
    <w:p w14:paraId="564E668F" w14:textId="77777777" w:rsidR="00E766FB" w:rsidRPr="00E766FB" w:rsidRDefault="00E766FB" w:rsidP="00E766FB">
      <w:pPr>
        <w:rPr>
          <w:lang w:val="en-US"/>
        </w:rPr>
      </w:pPr>
      <w:r w:rsidRPr="00E766FB">
        <w:rPr>
          <w:b/>
          <w:bCs/>
          <w:lang w:val="en-US"/>
        </w:rPr>
        <w:t>The Real-World Scenario:</w:t>
      </w:r>
      <w:r w:rsidRPr="00E766FB">
        <w:rPr>
          <w:lang w:val="en-US"/>
        </w:rPr>
        <w:t xml:space="preserve"> Your database says you have </w:t>
      </w:r>
      <w:r w:rsidRPr="00E766FB">
        <w:rPr>
          <w:b/>
          <w:bCs/>
          <w:lang w:val="en-US"/>
        </w:rPr>
        <w:t>500</w:t>
      </w:r>
      <w:r w:rsidRPr="00E766FB">
        <w:rPr>
          <w:lang w:val="en-US"/>
        </w:rPr>
        <w:t xml:space="preserve"> units of Part A. The Master Schedule shows you are supposedly building 10 finished products a day that require Part A. However, for the last 7 days, the inventory database still says </w:t>
      </w:r>
      <w:r w:rsidRPr="00E766FB">
        <w:rPr>
          <w:b/>
          <w:bCs/>
          <w:lang w:val="en-US"/>
        </w:rPr>
        <w:t>500</w:t>
      </w:r>
      <w:r w:rsidRPr="00E766FB">
        <w:rPr>
          <w:lang w:val="en-US"/>
        </w:rPr>
        <w:t xml:space="preserve">. No one has scanned a barcode to </w:t>
      </w:r>
      <w:proofErr w:type="gramStart"/>
      <w:r w:rsidRPr="00E766FB">
        <w:rPr>
          <w:lang w:val="en-US"/>
        </w:rPr>
        <w:t>deduct</w:t>
      </w:r>
      <w:proofErr w:type="gramEnd"/>
      <w:r w:rsidRPr="00E766FB">
        <w:rPr>
          <w:lang w:val="en-US"/>
        </w:rPr>
        <w:t xml:space="preserve"> the parts.</w:t>
      </w:r>
    </w:p>
    <w:p w14:paraId="18C16A52" w14:textId="77777777" w:rsidR="00E766FB" w:rsidRPr="00E766FB" w:rsidRDefault="00E766FB" w:rsidP="00E766FB">
      <w:pPr>
        <w:rPr>
          <w:lang w:val="en-US"/>
        </w:rPr>
      </w:pPr>
      <w:r w:rsidRPr="00E766FB">
        <w:rPr>
          <w:b/>
          <w:bCs/>
          <w:lang w:val="en-US"/>
        </w:rPr>
        <w:t>The Math Comparison:</w:t>
      </w:r>
    </w:p>
    <w:p w14:paraId="4F18949E" w14:textId="77777777" w:rsidR="00E766FB" w:rsidRPr="00E766FB" w:rsidRDefault="00E766FB" w:rsidP="00E766FB">
      <w:pPr>
        <w:numPr>
          <w:ilvl w:val="0"/>
          <w:numId w:val="4"/>
        </w:numPr>
        <w:rPr>
          <w:lang w:val="en-US"/>
        </w:rPr>
      </w:pPr>
      <w:r w:rsidRPr="00E766FB">
        <w:rPr>
          <w:b/>
          <w:bCs/>
          <w:lang w:val="en-US"/>
        </w:rPr>
        <w:t>Legacy ERP:</w:t>
      </w:r>
      <w:r w:rsidRPr="00E766FB">
        <w:rPr>
          <w:lang w:val="en-US"/>
        </w:rPr>
        <w:t xml:space="preserve"> "On-Hand is 500. All is well." (Meanwhile, workers are just forgetting to scan parts, and the shelf is </w:t>
      </w:r>
      <w:proofErr w:type="gramStart"/>
      <w:r w:rsidRPr="00E766FB">
        <w:rPr>
          <w:lang w:val="en-US"/>
        </w:rPr>
        <w:t>actually at</w:t>
      </w:r>
      <w:proofErr w:type="gramEnd"/>
      <w:r w:rsidRPr="00E766FB">
        <w:rPr>
          <w:lang w:val="en-US"/>
        </w:rPr>
        <w:t xml:space="preserve"> 430 and dropping).</w:t>
      </w:r>
    </w:p>
    <w:p w14:paraId="7D0A6084" w14:textId="77777777" w:rsidR="00E766FB" w:rsidRPr="00E766FB" w:rsidRDefault="00E766FB" w:rsidP="00E766FB">
      <w:pPr>
        <w:numPr>
          <w:ilvl w:val="0"/>
          <w:numId w:val="4"/>
        </w:numPr>
        <w:rPr>
          <w:lang w:val="en-US"/>
        </w:rPr>
      </w:pPr>
      <w:r w:rsidRPr="00E766FB">
        <w:rPr>
          <w:b/>
          <w:bCs/>
          <w:lang w:val="en-US"/>
        </w:rPr>
        <w:t>The Part Agent:</w:t>
      </w:r>
      <w:r w:rsidRPr="00E766FB">
        <w:rPr>
          <w:lang w:val="en-US"/>
        </w:rPr>
        <w:t xml:space="preserve"> Calculates: Expected usage = 70. Actual logged usage = 0. Variance = 100%.</w:t>
      </w:r>
    </w:p>
    <w:p w14:paraId="1225901B" w14:textId="77777777" w:rsidR="00E766FB" w:rsidRPr="00E766FB" w:rsidRDefault="00E766FB" w:rsidP="00E766FB">
      <w:pPr>
        <w:numPr>
          <w:ilvl w:val="0"/>
          <w:numId w:val="4"/>
        </w:numPr>
        <w:rPr>
          <w:lang w:val="en-US"/>
        </w:rPr>
      </w:pPr>
      <w:r w:rsidRPr="00E766FB">
        <w:rPr>
          <w:b/>
          <w:bCs/>
          <w:lang w:val="en-US"/>
        </w:rPr>
        <w:t>The Action:</w:t>
      </w:r>
      <w:r w:rsidRPr="00E766FB">
        <w:rPr>
          <w:lang w:val="en-US"/>
        </w:rPr>
        <w:t xml:space="preserve"> The Part Agent mathematically proves the database is lying. It temporarily </w:t>
      </w:r>
      <w:r w:rsidRPr="00E766FB">
        <w:rPr>
          <w:b/>
          <w:bCs/>
          <w:lang w:val="en-US"/>
        </w:rPr>
        <w:t>quarantines</w:t>
      </w:r>
      <w:r w:rsidRPr="00E766FB">
        <w:rPr>
          <w:lang w:val="en-US"/>
        </w:rPr>
        <w:t xml:space="preserve"> that 500 number from Core-Guard's math and alerts the warehouse manager: </w:t>
      </w:r>
      <w:r w:rsidRPr="00E766FB">
        <w:rPr>
          <w:i/>
          <w:iCs/>
          <w:lang w:val="en-US"/>
        </w:rPr>
        <w:lastRenderedPageBreak/>
        <w:t>"Data Anomaly: You should have consumed 70 parts this week, but none were logged. Please do a physical cycle count of Bin 3B immediately before I allow the MRP to trust this number."</w:t>
      </w:r>
    </w:p>
    <w:p w14:paraId="461621DE" w14:textId="77777777" w:rsidR="00E766FB" w:rsidRPr="00E766FB" w:rsidRDefault="00E766FB" w:rsidP="00E766FB">
      <w:pPr>
        <w:rPr>
          <w:b/>
          <w:bCs/>
          <w:lang w:val="en-US"/>
        </w:rPr>
      </w:pPr>
      <w:r w:rsidRPr="00E766FB">
        <w:rPr>
          <w:b/>
          <w:bCs/>
          <w:lang w:val="en-US"/>
        </w:rPr>
        <w:t>The Executive Summary: Why the MRP Needs the Agent</w:t>
      </w:r>
    </w:p>
    <w:p w14:paraId="5A1E151E" w14:textId="77777777" w:rsidR="00E766FB" w:rsidRPr="00E766FB" w:rsidRDefault="00E766FB" w:rsidP="00E766FB">
      <w:pPr>
        <w:rPr>
          <w:lang w:val="en-US"/>
        </w:rPr>
      </w:pPr>
      <w:r w:rsidRPr="00E766FB">
        <w:rPr>
          <w:lang w:val="en-US"/>
        </w:rPr>
        <w:t xml:space="preserve">Core-Guard (the MRP engine) is a brilliant calculator. But </w:t>
      </w:r>
      <w:r w:rsidRPr="00E766FB">
        <w:rPr>
          <w:b/>
          <w:bCs/>
          <w:lang w:val="en-US"/>
        </w:rPr>
        <w:t>math is only as good as the variables you put into it.</w:t>
      </w:r>
      <w:r w:rsidRPr="00E766FB">
        <w:rPr>
          <w:lang w:val="en-US"/>
        </w:rPr>
        <w:t xml:space="preserve"> In a traditional system, humans are responsible for updating the variables (Lead Times, Safety Stock, Scrap Rates). Because humans don't have time to update 50,000 rows of data every day, the MRP does perfect math on bad data.</w:t>
      </w:r>
    </w:p>
    <w:p w14:paraId="4F1D0713" w14:textId="77777777" w:rsidR="00E766FB" w:rsidRPr="00E766FB" w:rsidRDefault="00E766FB" w:rsidP="00E766FB">
      <w:pPr>
        <w:rPr>
          <w:lang w:val="en-US"/>
        </w:rPr>
      </w:pPr>
      <w:r w:rsidRPr="00E766FB">
        <w:rPr>
          <w:lang w:val="en-US"/>
        </w:rPr>
        <w:t xml:space="preserve">The </w:t>
      </w:r>
      <w:r w:rsidRPr="00E766FB">
        <w:rPr>
          <w:b/>
          <w:bCs/>
          <w:lang w:val="en-US"/>
        </w:rPr>
        <w:t>Part Agent</w:t>
      </w:r>
      <w:r w:rsidRPr="00E766FB">
        <w:rPr>
          <w:lang w:val="en-US"/>
        </w:rPr>
        <w:t xml:space="preserve"> is a tireless mathematician. It owns </w:t>
      </w:r>
      <w:proofErr w:type="gramStart"/>
      <w:r w:rsidRPr="00E766FB">
        <w:rPr>
          <w:lang w:val="en-US"/>
        </w:rPr>
        <w:t>the variables</w:t>
      </w:r>
      <w:proofErr w:type="gramEnd"/>
      <w:r w:rsidRPr="00E766FB">
        <w:rPr>
          <w:lang w:val="en-US"/>
        </w:rPr>
        <w:t>. It constantly measures the physical reality of the floor, recalculates the burn rates, and feeds the absolute truth to Core-Guard.</w:t>
      </w:r>
    </w:p>
    <w:p w14:paraId="19C5355C" w14:textId="77777777" w:rsidR="0036705E" w:rsidRPr="0036705E" w:rsidRDefault="0036705E" w:rsidP="0036705E">
      <w:pPr>
        <w:rPr>
          <w:lang w:val="en-US"/>
        </w:rPr>
      </w:pPr>
      <w:r w:rsidRPr="0036705E">
        <w:rPr>
          <w:lang w:val="en-US"/>
        </w:rPr>
        <w:t>When you present this math to the customer, slide this document across the table and say:</w:t>
      </w:r>
    </w:p>
    <w:p w14:paraId="3D9CD679" w14:textId="77777777" w:rsidR="0036705E" w:rsidRPr="0036705E" w:rsidRDefault="0036705E" w:rsidP="0036705E">
      <w:pPr>
        <w:rPr>
          <w:lang w:val="en-US"/>
        </w:rPr>
      </w:pPr>
      <w:r w:rsidRPr="0036705E">
        <w:rPr>
          <w:lang w:val="en-US"/>
        </w:rPr>
        <w:t>*"If you only use Core-Guard, you get the exact same math your current ERP gives you. It takes Demand, subtracts On-Hand, and gives you a number.</w:t>
      </w:r>
    </w:p>
    <w:p w14:paraId="44DCC7CF" w14:textId="77777777" w:rsidR="0036705E" w:rsidRPr="0036705E" w:rsidRDefault="0036705E" w:rsidP="0036705E">
      <w:pPr>
        <w:rPr>
          <w:lang w:val="en-US"/>
        </w:rPr>
      </w:pPr>
      <w:r w:rsidRPr="0036705E">
        <w:rPr>
          <w:lang w:val="en-US"/>
        </w:rPr>
        <w:t xml:space="preserve">Look at the </w:t>
      </w:r>
      <w:r w:rsidRPr="0036705E">
        <w:rPr>
          <w:b/>
          <w:bCs/>
          <w:lang w:val="en-US"/>
        </w:rPr>
        <w:t>Real-Time Runway</w:t>
      </w:r>
      <w:r w:rsidRPr="0036705E">
        <w:rPr>
          <w:lang w:val="en-US"/>
        </w:rPr>
        <w:t xml:space="preserve"> example on this page. If your official forecast says you are using 10 parts a day, your MRP will tell you that you have plenty of time. But if a worker dropped a box and is </w:t>
      </w:r>
      <w:proofErr w:type="gramStart"/>
      <w:r w:rsidRPr="0036705E">
        <w:rPr>
          <w:lang w:val="en-US"/>
        </w:rPr>
        <w:t>actually using</w:t>
      </w:r>
      <w:proofErr w:type="gramEnd"/>
      <w:r w:rsidRPr="0036705E">
        <w:rPr>
          <w:lang w:val="en-US"/>
        </w:rPr>
        <w:t xml:space="preserve"> 20 parts a day, the MRP is completely blind.</w:t>
      </w:r>
    </w:p>
    <w:p w14:paraId="64EA2098" w14:textId="77777777" w:rsidR="0036705E" w:rsidRPr="0036705E" w:rsidRDefault="0036705E" w:rsidP="0036705E">
      <w:pPr>
        <w:rPr>
          <w:lang w:val="en-US"/>
        </w:rPr>
      </w:pPr>
      <w:r w:rsidRPr="0036705E">
        <w:rPr>
          <w:lang w:val="en-US"/>
        </w:rPr>
        <w:t xml:space="preserve">The Part Agent doesn't trust the forecast; it measures the actual physical burn rate on the floor. It feeds that real-time math into Core-Guard. We aren't changing the fundamental formula </w:t>
      </w:r>
      <w:proofErr w:type="gramStart"/>
      <w:r w:rsidRPr="0036705E">
        <w:rPr>
          <w:lang w:val="en-US"/>
        </w:rPr>
        <w:t>of supply</w:t>
      </w:r>
      <w:proofErr w:type="gramEnd"/>
      <w:r w:rsidRPr="0036705E">
        <w:rPr>
          <w:lang w:val="en-US"/>
        </w:rPr>
        <w:t xml:space="preserve"> chain; we are just finally giving the formula accurate, real-time data so it </w:t>
      </w:r>
      <w:proofErr w:type="gramStart"/>
      <w:r w:rsidRPr="0036705E">
        <w:rPr>
          <w:lang w:val="en-US"/>
        </w:rPr>
        <w:t>actually works</w:t>
      </w:r>
      <w:proofErr w:type="gramEnd"/>
      <w:r w:rsidRPr="0036705E">
        <w:rPr>
          <w:lang w:val="en-US"/>
        </w:rPr>
        <w:t>."*</w:t>
      </w:r>
    </w:p>
    <w:p w14:paraId="6936CA75" w14:textId="77777777" w:rsidR="00B426D0" w:rsidRDefault="00B426D0"/>
    <w:sectPr w:rsidR="00B426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2769D"/>
    <w:multiLevelType w:val="multilevel"/>
    <w:tmpl w:val="653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95A92"/>
    <w:multiLevelType w:val="multilevel"/>
    <w:tmpl w:val="9A9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600FC"/>
    <w:multiLevelType w:val="multilevel"/>
    <w:tmpl w:val="C4B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96177"/>
    <w:multiLevelType w:val="multilevel"/>
    <w:tmpl w:val="E0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773176">
    <w:abstractNumId w:val="0"/>
  </w:num>
  <w:num w:numId="2" w16cid:durableId="1775590859">
    <w:abstractNumId w:val="1"/>
  </w:num>
  <w:num w:numId="3" w16cid:durableId="1916815597">
    <w:abstractNumId w:val="3"/>
  </w:num>
  <w:num w:numId="4" w16cid:durableId="1867793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34"/>
    <w:rsid w:val="00003D34"/>
    <w:rsid w:val="000364F8"/>
    <w:rsid w:val="0036705E"/>
    <w:rsid w:val="00B426D0"/>
    <w:rsid w:val="00D65A5B"/>
    <w:rsid w:val="00E766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2F9B"/>
  <w15:chartTrackingRefBased/>
  <w15:docId w15:val="{ECEE1508-C2EF-48DC-8273-554C8ABE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D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3D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3D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3D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03D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3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D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3D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3D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3D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03D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3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D34"/>
    <w:rPr>
      <w:rFonts w:eastAsiaTheme="majorEastAsia" w:cstheme="majorBidi"/>
      <w:color w:val="272727" w:themeColor="text1" w:themeTint="D8"/>
    </w:rPr>
  </w:style>
  <w:style w:type="paragraph" w:styleId="Title">
    <w:name w:val="Title"/>
    <w:basedOn w:val="Normal"/>
    <w:next w:val="Normal"/>
    <w:link w:val="TitleChar"/>
    <w:uiPriority w:val="10"/>
    <w:qFormat/>
    <w:rsid w:val="00003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D34"/>
    <w:pPr>
      <w:spacing w:before="160"/>
      <w:jc w:val="center"/>
    </w:pPr>
    <w:rPr>
      <w:i/>
      <w:iCs/>
      <w:color w:val="404040" w:themeColor="text1" w:themeTint="BF"/>
    </w:rPr>
  </w:style>
  <w:style w:type="character" w:customStyle="1" w:styleId="QuoteChar">
    <w:name w:val="Quote Char"/>
    <w:basedOn w:val="DefaultParagraphFont"/>
    <w:link w:val="Quote"/>
    <w:uiPriority w:val="29"/>
    <w:rsid w:val="00003D34"/>
    <w:rPr>
      <w:i/>
      <w:iCs/>
      <w:color w:val="404040" w:themeColor="text1" w:themeTint="BF"/>
    </w:rPr>
  </w:style>
  <w:style w:type="paragraph" w:styleId="ListParagraph">
    <w:name w:val="List Paragraph"/>
    <w:basedOn w:val="Normal"/>
    <w:uiPriority w:val="34"/>
    <w:qFormat/>
    <w:rsid w:val="00003D34"/>
    <w:pPr>
      <w:ind w:left="720"/>
      <w:contextualSpacing/>
    </w:pPr>
  </w:style>
  <w:style w:type="character" w:styleId="IntenseEmphasis">
    <w:name w:val="Intense Emphasis"/>
    <w:basedOn w:val="DefaultParagraphFont"/>
    <w:uiPriority w:val="21"/>
    <w:qFormat/>
    <w:rsid w:val="00003D34"/>
    <w:rPr>
      <w:i/>
      <w:iCs/>
      <w:color w:val="2E74B5" w:themeColor="accent1" w:themeShade="BF"/>
    </w:rPr>
  </w:style>
  <w:style w:type="paragraph" w:styleId="IntenseQuote">
    <w:name w:val="Intense Quote"/>
    <w:basedOn w:val="Normal"/>
    <w:next w:val="Normal"/>
    <w:link w:val="IntenseQuoteChar"/>
    <w:uiPriority w:val="30"/>
    <w:qFormat/>
    <w:rsid w:val="00003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3D34"/>
    <w:rPr>
      <w:i/>
      <w:iCs/>
      <w:color w:val="2E74B5" w:themeColor="accent1" w:themeShade="BF"/>
    </w:rPr>
  </w:style>
  <w:style w:type="character" w:styleId="IntenseReference">
    <w:name w:val="Intense Reference"/>
    <w:basedOn w:val="DefaultParagraphFont"/>
    <w:uiPriority w:val="32"/>
    <w:qFormat/>
    <w:rsid w:val="00003D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1094</Words>
  <Characters>5330</Characters>
  <Application>Microsoft Office Word</Application>
  <DocSecurity>0</DocSecurity>
  <Lines>84</Lines>
  <Paragraphs>52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4</cp:revision>
  <dcterms:created xsi:type="dcterms:W3CDTF">2026-02-24T23:25:00Z</dcterms:created>
  <dcterms:modified xsi:type="dcterms:W3CDTF">2026-02-24T23:27:00Z</dcterms:modified>
</cp:coreProperties>
</file>