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E5414" w14:textId="6B7824B1" w:rsidR="00B01FA5" w:rsidRDefault="00B01FA5" w:rsidP="00BE4E7B">
      <w:proofErr w:type="spellStart"/>
      <w:r>
        <w:t>Số</w:t>
      </w:r>
      <w:proofErr w:type="spellEnd"/>
      <w:r>
        <w:t xml:space="preserve"> 27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Thới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12, </w:t>
      </w:r>
      <w:proofErr w:type="spellStart"/>
      <w:r>
        <w:t>Tp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Minh.</w:t>
      </w:r>
    </w:p>
    <w:p w14:paraId="5430D3CD" w14:textId="1C34780D" w:rsidR="00631D19" w:rsidRDefault="00BE4E7B" w:rsidP="00BE4E7B">
      <w:r>
        <w:t xml:space="preserve">Cho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03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Kim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Chinh</w:t>
      </w:r>
      <w:proofErr w:type="spellEnd"/>
      <w:r>
        <w:t xml:space="preserve"> – </w:t>
      </w:r>
      <w:proofErr w:type="spellStart"/>
      <w:r>
        <w:t>Quận</w:t>
      </w:r>
      <w:proofErr w:type="spellEnd"/>
      <w:r>
        <w:t xml:space="preserve"> 12 (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),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,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tivi</w:t>
      </w:r>
      <w:proofErr w:type="spellEnd"/>
    </w:p>
    <w:p w14:paraId="3770D7CA" w14:textId="27EEFCAA" w:rsidR="00BE4E7B" w:rsidRDefault="00BE4E7B" w:rsidP="00BE4E7B">
      <w:pPr>
        <w:pStyle w:val="ListParagraph"/>
        <w:numPr>
          <w:ilvl w:val="0"/>
          <w:numId w:val="1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03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, 01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01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phơi</w:t>
      </w:r>
      <w:proofErr w:type="spellEnd"/>
      <w:r>
        <w:t>.</w:t>
      </w:r>
    </w:p>
    <w:p w14:paraId="165FBE55" w14:textId="467D5824" w:rsidR="00BE4E7B" w:rsidRDefault="00BE4E7B" w:rsidP="00BE4E7B">
      <w:pPr>
        <w:pStyle w:val="ListParagraph"/>
        <w:numPr>
          <w:ilvl w:val="0"/>
          <w:numId w:val="1"/>
        </w:numPr>
      </w:pP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Q.1, Q.3, Q10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</w:t>
      </w:r>
      <w:proofErr w:type="spellEnd"/>
      <w:r>
        <w:t xml:space="preserve"> Chi…</w:t>
      </w:r>
    </w:p>
    <w:p w14:paraId="51AB2BC1" w14:textId="6EE06EB3" w:rsidR="00BE4E7B" w:rsidRDefault="00B32F76" w:rsidP="00BE4E7B">
      <w:pPr>
        <w:pStyle w:val="ListParagraph"/>
        <w:numPr>
          <w:ilvl w:val="0"/>
          <w:numId w:val="1"/>
        </w:numPr>
      </w:pP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04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Minh.</w:t>
      </w:r>
    </w:p>
    <w:p w14:paraId="3303BBF8" w14:textId="768FC3AF" w:rsidR="00B32F76" w:rsidRDefault="00B32F76" w:rsidP="00BE4E7B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24/24…</w:t>
      </w:r>
    </w:p>
    <w:p w14:paraId="7AE8AE81" w14:textId="3EBF44E0" w:rsidR="00B32F76" w:rsidRDefault="00B32F76" w:rsidP="00B32F76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ô-</w:t>
      </w:r>
      <w:proofErr w:type="spellStart"/>
      <w:r>
        <w:t>tô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>.</w:t>
      </w:r>
    </w:p>
    <w:p w14:paraId="4AC222E3" w14:textId="0385A624" w:rsidR="00B32F76" w:rsidRDefault="00B32F76" w:rsidP="00B32F76">
      <w:pPr>
        <w:pStyle w:val="ListParagraph"/>
        <w:numPr>
          <w:ilvl w:val="0"/>
          <w:numId w:val="1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lựu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39435EC3" w14:textId="74568785" w:rsidR="00B32F76" w:rsidRDefault="00B32F76" w:rsidP="00B32F76">
      <w:pPr>
        <w:pStyle w:val="ListParagraph"/>
        <w:numPr>
          <w:ilvl w:val="0"/>
          <w:numId w:val="1"/>
        </w:numPr>
      </w:pPr>
      <w:r>
        <w:t>MIỄN TRUNG GIAN.</w:t>
      </w:r>
    </w:p>
    <w:p w14:paraId="369A006A" w14:textId="2458F9C4" w:rsidR="00B32F76" w:rsidRDefault="00B32F76" w:rsidP="00B32F76">
      <w:pPr>
        <w:pStyle w:val="ListParagraph"/>
        <w:numPr>
          <w:ilvl w:val="0"/>
          <w:numId w:val="1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proofErr w:type="gramStart"/>
      <w:r>
        <w:t>tiếp</w:t>
      </w:r>
      <w:proofErr w:type="spellEnd"/>
      <w:r>
        <w:t>(</w:t>
      </w:r>
      <w:proofErr w:type="spellStart"/>
      <w:proofErr w:type="gramEnd"/>
      <w:r>
        <w:t>hoặc</w:t>
      </w:r>
      <w:proofErr w:type="spellEnd"/>
      <w:r>
        <w:t xml:space="preserve"> </w:t>
      </w:r>
      <w:proofErr w:type="spellStart"/>
      <w:r>
        <w:t>Zalo</w:t>
      </w:r>
      <w:proofErr w:type="spellEnd"/>
      <w:r>
        <w:t>): 0903929bảybảybảy (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Thành</w:t>
      </w:r>
      <w:proofErr w:type="spellEnd"/>
      <w:r>
        <w:t>)</w:t>
      </w:r>
      <w:r w:rsidR="002C1FB9">
        <w:t>.</w:t>
      </w:r>
    </w:p>
    <w:p w14:paraId="7B9B9F20" w14:textId="0C17B440" w:rsidR="00B01FA5" w:rsidRDefault="002C1FB9" w:rsidP="00B01FA5">
      <w:pPr>
        <w:pStyle w:val="ListParagraph"/>
        <w:numPr>
          <w:ilvl w:val="0"/>
          <w:numId w:val="1"/>
        </w:numPr>
      </w:pPr>
      <w:proofErr w:type="spellStart"/>
      <w:r>
        <w:t>Hoặc</w:t>
      </w:r>
      <w:proofErr w:type="spellEnd"/>
      <w:r>
        <w:t xml:space="preserve"> inbox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FB</w:t>
      </w:r>
      <w:r w:rsidR="00B01FA5">
        <w:t>.</w:t>
      </w:r>
    </w:p>
    <w:sectPr w:rsidR="00B0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D4CFF"/>
    <w:multiLevelType w:val="hybridMultilevel"/>
    <w:tmpl w:val="3450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7B"/>
    <w:rsid w:val="002C1FB9"/>
    <w:rsid w:val="00631D19"/>
    <w:rsid w:val="00B01FA5"/>
    <w:rsid w:val="00B32F76"/>
    <w:rsid w:val="00BE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EF82"/>
  <w15:chartTrackingRefBased/>
  <w15:docId w15:val="{0E272EE8-989C-4CD5-82E5-89645795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2</cp:revision>
  <dcterms:created xsi:type="dcterms:W3CDTF">2020-06-28T03:21:00Z</dcterms:created>
  <dcterms:modified xsi:type="dcterms:W3CDTF">2020-06-28T04:01:00Z</dcterms:modified>
</cp:coreProperties>
</file>