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F4FF" w14:textId="3DCF3532" w:rsidR="00381DE3" w:rsidRPr="00BA366C" w:rsidRDefault="0011669F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Date: December 30 2022</w:t>
      </w:r>
    </w:p>
    <w:p w14:paraId="51389E79" w14:textId="04246399" w:rsidR="0011669F" w:rsidRPr="00BA366C" w:rsidRDefault="0011669F" w:rsidP="00D608D3">
      <w:pPr>
        <w:rPr>
          <w:rFonts w:ascii="Quattrocento Sans" w:hAnsi="Quattrocento Sans" w:cs="Times New Roman"/>
          <w:color w:val="000000" w:themeColor="text1"/>
          <w:sz w:val="22"/>
        </w:rPr>
      </w:pPr>
    </w:p>
    <w:p w14:paraId="030D9DAE" w14:textId="5C6383F1" w:rsidR="0011669F" w:rsidRPr="00BA366C" w:rsidRDefault="0011669F" w:rsidP="00D608D3">
      <w:pPr>
        <w:pStyle w:val="Heading1"/>
        <w:rPr>
          <w:rFonts w:ascii="Quattrocento Sans" w:hAnsi="Quattrocento Sans"/>
          <w:color w:val="3333FF"/>
          <w:sz w:val="22"/>
          <w:szCs w:val="22"/>
          <w:u w:val="none"/>
        </w:rPr>
      </w:pPr>
      <w:r w:rsidRPr="00BA366C">
        <w:rPr>
          <w:rFonts w:ascii="Quattrocento Sans" w:hAnsi="Quattrocento Sans"/>
          <w:color w:val="3333FF"/>
          <w:sz w:val="22"/>
          <w:szCs w:val="22"/>
          <w:u w:val="none"/>
        </w:rPr>
        <w:t>Introduction to Spreadsheets for Data Analysis</w:t>
      </w:r>
    </w:p>
    <w:p w14:paraId="70C9A95D" w14:textId="68A4BE30" w:rsidR="0011669F" w:rsidRPr="00BA366C" w:rsidRDefault="0011669F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Style w:val="Heading2Char"/>
          <w:rFonts w:ascii="Quattrocento Sans" w:hAnsi="Quattrocento Sans"/>
          <w:sz w:val="22"/>
          <w:szCs w:val="22"/>
          <w:u w:val="none"/>
        </w:rPr>
        <w:t>Course Overview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:</w:t>
      </w:r>
    </w:p>
    <w:p w14:paraId="132130C0" w14:textId="41E96714" w:rsidR="0011669F" w:rsidRPr="00BA366C" w:rsidRDefault="0011669F" w:rsidP="00D608D3">
      <w:pPr>
        <w:rPr>
          <w:rFonts w:ascii="Quattrocento Sans" w:hAnsi="Quattrocento Sans" w:cs="Times New Roman"/>
          <w:b/>
          <w:bCs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b/>
          <w:bCs/>
          <w:color w:val="000000" w:themeColor="text1"/>
          <w:sz w:val="22"/>
        </w:rPr>
        <w:t>Module 1</w:t>
      </w:r>
    </w:p>
    <w:p w14:paraId="2EDB8609" w14:textId="77777777" w:rsidR="0011669F" w:rsidRPr="00BA366C" w:rsidRDefault="0011669F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In this module, we will learn about the:</w:t>
      </w:r>
    </w:p>
    <w:p w14:paraId="7B9DD669" w14:textId="77777777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basics of spreadsheets</w:t>
      </w:r>
    </w:p>
    <w:p w14:paraId="3224399E" w14:textId="135AF476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spreadsheet terminology</w:t>
      </w:r>
    </w:p>
    <w:p w14:paraId="2360FC88" w14:textId="58D1656B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The interface – Navigating Around a Spreadsheet</w:t>
      </w:r>
    </w:p>
    <w:p w14:paraId="742CA0AB" w14:textId="45C88D74" w:rsidR="0011669F" w:rsidRPr="00BA366C" w:rsidRDefault="0011669F" w:rsidP="00D608D3">
      <w:pPr>
        <w:rPr>
          <w:rFonts w:ascii="Quattrocento Sans" w:hAnsi="Quattrocento Sans" w:cs="Times New Roman"/>
          <w:b/>
          <w:bCs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b/>
          <w:bCs/>
          <w:color w:val="000000" w:themeColor="text1"/>
          <w:sz w:val="22"/>
        </w:rPr>
        <w:t>Module 2</w:t>
      </w:r>
    </w:p>
    <w:p w14:paraId="39E785FD" w14:textId="731A914B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Selecting, Entering and Editing Data</w:t>
      </w:r>
    </w:p>
    <w:p w14:paraId="5D44E128" w14:textId="4B1EB379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Copying and Auto-Filling Data</w:t>
      </w:r>
    </w:p>
    <w:p w14:paraId="73D802A5" w14:textId="767C2304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Formatting Data</w:t>
      </w:r>
    </w:p>
    <w:p w14:paraId="13585767" w14:textId="0FE62315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Using Functions and Formulas</w:t>
      </w:r>
    </w:p>
    <w:p w14:paraId="0ADC931B" w14:textId="64868B70" w:rsidR="0011669F" w:rsidRPr="00BA366C" w:rsidRDefault="0011669F" w:rsidP="00D608D3">
      <w:pPr>
        <w:rPr>
          <w:rFonts w:ascii="Quattrocento Sans" w:hAnsi="Quattrocento Sans" w:cs="Times New Roman"/>
          <w:b/>
          <w:bCs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b/>
          <w:bCs/>
          <w:color w:val="000000" w:themeColor="text1"/>
          <w:sz w:val="22"/>
        </w:rPr>
        <w:t>Module 3</w:t>
      </w:r>
    </w:p>
    <w:p w14:paraId="72B75C6B" w14:textId="2689CE6F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Cleaning and Wrangling Data Using a Spreadsheet</w:t>
      </w:r>
    </w:p>
    <w:p w14:paraId="0FC13971" w14:textId="51545D45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The Fundamentals of Data Quality and Data Privacy</w:t>
      </w:r>
    </w:p>
    <w:p w14:paraId="2C8AF45D" w14:textId="0AB17661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Removing Duplicated and Inaccurate Data</w:t>
      </w:r>
    </w:p>
    <w:p w14:paraId="5517146B" w14:textId="199D75A5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Removing Empty Rows</w:t>
      </w:r>
    </w:p>
    <w:p w14:paraId="4B0419A3" w14:textId="4F0FD1AE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Removing Data Inconsistencies and Whitespaces</w:t>
      </w:r>
    </w:p>
    <w:p w14:paraId="2CEBE6DD" w14:textId="19FE7A3C" w:rsidR="0011669F" w:rsidRPr="00BA366C" w:rsidRDefault="0011669F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Using the ‘Flash Fill’ and ‘Text to Columns’ Features</w:t>
      </w:r>
    </w:p>
    <w:p w14:paraId="52A4170E" w14:textId="16881A63" w:rsidR="0011669F" w:rsidRPr="00BA366C" w:rsidRDefault="0011669F" w:rsidP="00D608D3">
      <w:pPr>
        <w:rPr>
          <w:rFonts w:ascii="Quattrocento Sans" w:hAnsi="Quattrocento Sans" w:cs="Times New Roman"/>
          <w:b/>
          <w:bCs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b/>
          <w:bCs/>
          <w:color w:val="000000" w:themeColor="text1"/>
          <w:sz w:val="22"/>
        </w:rPr>
        <w:t>Module 4</w:t>
      </w:r>
    </w:p>
    <w:p w14:paraId="7E69185C" w14:textId="4D0831BE" w:rsidR="0011669F" w:rsidRPr="00BA366C" w:rsidRDefault="006A19B7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Analyzing Data Using Spreadsheets</w:t>
      </w:r>
    </w:p>
    <w:p w14:paraId="4E692DF3" w14:textId="275F7D60" w:rsidR="006A19B7" w:rsidRPr="00BA366C" w:rsidRDefault="006A19B7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Filtering and Sorting Data</w:t>
      </w:r>
    </w:p>
    <w:p w14:paraId="15599861" w14:textId="1D9596A2" w:rsidR="006A19B7" w:rsidRPr="00BA366C" w:rsidRDefault="006A19B7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Using Common Data Analysis Function</w:t>
      </w:r>
    </w:p>
    <w:p w14:paraId="0EC096FA" w14:textId="193890EC" w:rsidR="006A19B7" w:rsidRPr="00BA366C" w:rsidRDefault="006A19B7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Creating and Using Pivot Tables</w:t>
      </w:r>
    </w:p>
    <w:p w14:paraId="2A1C712C" w14:textId="670085C5" w:rsidR="006A19B7" w:rsidRPr="00BA366C" w:rsidRDefault="006A19B7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Creating and Using Slicers and Timelines</w:t>
      </w:r>
    </w:p>
    <w:p w14:paraId="1A18D68C" w14:textId="61E2E9E2" w:rsidR="006A19B7" w:rsidRPr="00BA366C" w:rsidRDefault="006A19B7" w:rsidP="00D608D3">
      <w:pPr>
        <w:rPr>
          <w:rFonts w:ascii="Quattrocento Sans" w:hAnsi="Quattrocento Sans" w:cs="Times New Roman"/>
          <w:color w:val="000000" w:themeColor="text1"/>
          <w:sz w:val="22"/>
        </w:rPr>
      </w:pPr>
    </w:p>
    <w:p w14:paraId="59335D2A" w14:textId="77777777" w:rsidR="00483C41" w:rsidRPr="00BA366C" w:rsidRDefault="00483C41" w:rsidP="00D608D3">
      <w:pPr>
        <w:rPr>
          <w:rFonts w:ascii="Quattrocento Sans" w:hAnsi="Quattrocento Sans" w:cs="Times New Roman"/>
          <w:color w:val="000000" w:themeColor="text1"/>
          <w:sz w:val="22"/>
        </w:rPr>
      </w:pPr>
    </w:p>
    <w:p w14:paraId="65937739" w14:textId="6202A07C" w:rsidR="006A19B7" w:rsidRPr="00BA366C" w:rsidRDefault="00072011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sz w:val="22"/>
        </w:rPr>
        <w:lastRenderedPageBreak/>
        <w:t>At the end of the course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 xml:space="preserve">, </w:t>
      </w:r>
    </w:p>
    <w:p w14:paraId="19D3A0A6" w14:textId="6FC16586" w:rsidR="00072011" w:rsidRPr="00BA366C" w:rsidRDefault="0007201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Understand how spreadsheets can be used as a data analysis tool.</w:t>
      </w:r>
    </w:p>
    <w:p w14:paraId="3FE18DFB" w14:textId="43F3C9BD" w:rsidR="00072011" w:rsidRPr="00BA366C" w:rsidRDefault="0007201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Understand when to use spreadsheets as a data analysis tool and their limitations.</w:t>
      </w:r>
    </w:p>
    <w:p w14:paraId="7A8F2881" w14:textId="403736DA" w:rsidR="00072011" w:rsidRPr="00BA366C" w:rsidRDefault="0007201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Create a spreadsheet and explain its basic functionality</w:t>
      </w:r>
    </w:p>
    <w:p w14:paraId="0A869FD0" w14:textId="70791DBE" w:rsidR="00072011" w:rsidRPr="00BA366C" w:rsidRDefault="0007201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Perform data wrangling and data cleaning tasks using Excel.</w:t>
      </w:r>
    </w:p>
    <w:p w14:paraId="7176E3F4" w14:textId="45EA4682" w:rsidR="00072011" w:rsidRPr="00BA366C" w:rsidRDefault="0007201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Analyze data using filter, sort, and pivot table features within Excel spreadsheets.</w:t>
      </w:r>
    </w:p>
    <w:p w14:paraId="479FBC3F" w14:textId="30A80CCC" w:rsidR="00072011" w:rsidRPr="00BA366C" w:rsidRDefault="0007201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Perform some intermediate level data wrangling and data analysis tasks to address a business scenario.</w:t>
      </w:r>
    </w:p>
    <w:p w14:paraId="52D23958" w14:textId="228C3044" w:rsidR="00483C41" w:rsidRPr="00BA366C" w:rsidRDefault="00483C41" w:rsidP="00D608D3">
      <w:pPr>
        <w:pStyle w:val="Heading2"/>
        <w:rPr>
          <w:rFonts w:ascii="Quattrocento Sans" w:hAnsi="Quattrocento Sans"/>
          <w:color w:val="3333FF"/>
          <w:sz w:val="22"/>
          <w:szCs w:val="22"/>
          <w:u w:val="none"/>
        </w:rPr>
      </w:pPr>
      <w:r w:rsidRPr="00BA366C">
        <w:rPr>
          <w:rFonts w:ascii="Quattrocento Sans" w:hAnsi="Quattrocento Sans"/>
          <w:color w:val="3333FF"/>
          <w:sz w:val="22"/>
          <w:szCs w:val="22"/>
          <w:u w:val="none"/>
        </w:rPr>
        <w:t>How a Data Analyst Uses Spreadsheets?</w:t>
      </w:r>
    </w:p>
    <w:p w14:paraId="29F788D2" w14:textId="77777777" w:rsidR="00483C41" w:rsidRPr="00BA366C" w:rsidRDefault="00483C41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 xml:space="preserve">As a Data Analyst, we can use spreadsheets as a tool for our data analysis tasks, including </w:t>
      </w:r>
    </w:p>
    <w:p w14:paraId="77245407" w14:textId="36E674FB" w:rsidR="00483C41" w:rsidRPr="00BA366C" w:rsidRDefault="00483C4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collecting and harvesting data from one or more distributed and different sources.</w:t>
      </w:r>
    </w:p>
    <w:p w14:paraId="35833A3A" w14:textId="4AD79EC5" w:rsidR="00483C41" w:rsidRPr="00BA366C" w:rsidRDefault="00483C4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Cleaning data to remove duplicates, inaccuracies, errors and resolve missing values to improve the quality of the data.</w:t>
      </w:r>
    </w:p>
    <w:p w14:paraId="4CF2C627" w14:textId="4C4E0270" w:rsidR="00483C41" w:rsidRPr="00BA366C" w:rsidRDefault="00483C4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Analyzing data by filtering, sorting and interpreting it to determine what useful information can be gleaned from it.</w:t>
      </w:r>
    </w:p>
    <w:p w14:paraId="602198BE" w14:textId="03ACBA28" w:rsidR="00483C41" w:rsidRPr="00BA366C" w:rsidRDefault="00483C4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And visualizing data, to help us tell a story about our data analysis findings to key business stakeholders and any other interested parties within our organizations.</w:t>
      </w:r>
    </w:p>
    <w:p w14:paraId="146E36BF" w14:textId="243746FC" w:rsidR="009264D1" w:rsidRPr="00CB2726" w:rsidRDefault="009264D1" w:rsidP="00D608D3">
      <w:pPr>
        <w:pStyle w:val="Heading2"/>
        <w:rPr>
          <w:rFonts w:cs="Times New Roman"/>
          <w:u w:val="none"/>
        </w:rPr>
      </w:pPr>
      <w:r w:rsidRPr="00CB2726">
        <w:rPr>
          <w:rStyle w:val="Heading2Char"/>
          <w:rFonts w:ascii="Quattrocento Sans" w:hAnsi="Quattrocento Sans"/>
          <w:sz w:val="22"/>
          <w:szCs w:val="22"/>
          <w:u w:val="none"/>
        </w:rPr>
        <w:t>Spreadsheet Basics</w:t>
      </w:r>
      <w:r w:rsidRPr="00CB2726">
        <w:rPr>
          <w:rFonts w:cs="Times New Roman"/>
          <w:u w:val="none"/>
        </w:rPr>
        <w:t>:</w:t>
      </w:r>
    </w:p>
    <w:p w14:paraId="77AB0A7C" w14:textId="09AA20EE" w:rsidR="009264D1" w:rsidRPr="00BA366C" w:rsidRDefault="009264D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Workbooks are the highest-level component in Excel and are represented as a .XLSX file.</w:t>
      </w:r>
    </w:p>
    <w:p w14:paraId="5EBDF731" w14:textId="50B90B5B" w:rsidR="009264D1" w:rsidRPr="00BA366C" w:rsidRDefault="009264D1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Workbook consists of one or more worksheets each of which is represented by a tab in Excel.</w:t>
      </w:r>
    </w:p>
    <w:p w14:paraId="290DB962" w14:textId="59AF6B66" w:rsidR="00787A52" w:rsidRPr="00BA366C" w:rsidRDefault="00787A52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3333FF"/>
          <w:sz w:val="22"/>
        </w:rPr>
        <w:t>Getting Started using Spreadsheets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:</w:t>
      </w:r>
    </w:p>
    <w:p w14:paraId="39B8008C" w14:textId="232499E2" w:rsidR="00987394" w:rsidRPr="00BA366C" w:rsidRDefault="00987394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Viewing, Entering and Editing Data:</w:t>
      </w:r>
    </w:p>
    <w:p w14:paraId="4E302D8C" w14:textId="42057174" w:rsidR="00987394" w:rsidRPr="00BA366C" w:rsidRDefault="00987394" w:rsidP="00D608D3">
      <w:pPr>
        <w:ind w:left="720"/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Viewing features in Excel</w:t>
      </w:r>
      <w:r w:rsidR="001D188F" w:rsidRPr="00BA366C">
        <w:rPr>
          <w:rFonts w:ascii="Quattrocento Sans" w:hAnsi="Quattrocento Sans" w:cs="Times New Roman"/>
          <w:color w:val="000000" w:themeColor="text1"/>
          <w:sz w:val="22"/>
        </w:rPr>
        <w:t>, enter some data and edit data.</w:t>
      </w:r>
    </w:p>
    <w:p w14:paraId="3FA85E7B" w14:textId="45CC8167" w:rsidR="00A70DD8" w:rsidRPr="00BA366C" w:rsidRDefault="00D1792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Copying,</w:t>
      </w:r>
      <w:r w:rsidR="00A70DD8" w:rsidRPr="00BA366C">
        <w:rPr>
          <w:rFonts w:ascii="Quattrocento Sans" w:hAnsi="Quattrocento Sans" w:cs="Times New Roman"/>
          <w:color w:val="000000" w:themeColor="text1"/>
          <w:sz w:val="22"/>
        </w:rPr>
        <w:t xml:space="preserve"> Fulling and Formatting Cells and Data</w:t>
      </w:r>
    </w:p>
    <w:p w14:paraId="3ECA964B" w14:textId="417434C8" w:rsidR="00FA2B21" w:rsidRPr="00BA366C" w:rsidRDefault="00D17922" w:rsidP="00D608D3">
      <w:pPr>
        <w:pStyle w:val="ListParagraph"/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Entered and edited some data., how to move, copy and fill data, format cells</w:t>
      </w:r>
    </w:p>
    <w:p w14:paraId="66AF732B" w14:textId="50C65935" w:rsidR="00FA2B21" w:rsidRPr="00BA366C" w:rsidRDefault="00FA2B21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3333FF"/>
          <w:sz w:val="22"/>
        </w:rPr>
        <w:t>The Basics of Formulas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:</w:t>
      </w:r>
    </w:p>
    <w:p w14:paraId="6459154D" w14:textId="5D99DC0A" w:rsidR="00FA2B21" w:rsidRPr="00BA366C" w:rsidRDefault="005C0D5C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Basic calculations (SUM)</w:t>
      </w:r>
    </w:p>
    <w:p w14:paraId="445808AF" w14:textId="2BE6D706" w:rsidR="005C0D5C" w:rsidRPr="00BA366C" w:rsidRDefault="005C0D5C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Selecting ranges in formulas</w:t>
      </w:r>
    </w:p>
    <w:p w14:paraId="163D0932" w14:textId="16502C7B" w:rsidR="005C0D5C" w:rsidRPr="00BA366C" w:rsidRDefault="005C0D5C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How to copy formulas</w:t>
      </w:r>
    </w:p>
    <w:p w14:paraId="1CC71F96" w14:textId="77777777" w:rsidR="005C0D5C" w:rsidRPr="00BA366C" w:rsidRDefault="005C0D5C" w:rsidP="00D608D3">
      <w:pPr>
        <w:rPr>
          <w:rFonts w:ascii="Quattrocento Sans" w:hAnsi="Quattrocento Sans" w:cs="Times New Roman"/>
          <w:color w:val="000000" w:themeColor="text1"/>
          <w:sz w:val="22"/>
        </w:rPr>
      </w:pPr>
    </w:p>
    <w:p w14:paraId="1696E22B" w14:textId="2DA96999" w:rsidR="005F26E7" w:rsidRPr="00BA366C" w:rsidRDefault="005F26E7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000266">
        <w:rPr>
          <w:rStyle w:val="Heading2Char"/>
          <w:rFonts w:ascii="Quattrocento Sans" w:hAnsi="Quattrocento Sans"/>
          <w:color w:val="3333FF"/>
          <w:sz w:val="22"/>
          <w:szCs w:val="22"/>
          <w:u w:val="none"/>
        </w:rPr>
        <w:lastRenderedPageBreak/>
        <w:t>The common functions used by Data Analysts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:</w:t>
      </w:r>
    </w:p>
    <w:p w14:paraId="2C07E8C3" w14:textId="3CDBEF02" w:rsidR="00B944DD" w:rsidRPr="00BA366C" w:rsidRDefault="00B944DD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Some statistical functions</w:t>
      </w:r>
      <w:r w:rsidR="00A64962" w:rsidRPr="00BA366C">
        <w:rPr>
          <w:rFonts w:ascii="Quattrocento Sans" w:hAnsi="Quattrocento Sans" w:cs="Times New Roman"/>
          <w:color w:val="000000" w:themeColor="text1"/>
          <w:sz w:val="22"/>
        </w:rPr>
        <w:t xml:space="preserve"> [Formulas tab at the top bar]</w:t>
      </w:r>
    </w:p>
    <w:p w14:paraId="5C6CF19F" w14:textId="5A535E2C" w:rsidR="00A64962" w:rsidRPr="00BA366C" w:rsidRDefault="00A64962" w:rsidP="00D608D3">
      <w:p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3333FF"/>
          <w:sz w:val="22"/>
        </w:rPr>
        <w:t>Referencing Data in Formulas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:</w:t>
      </w:r>
    </w:p>
    <w:p w14:paraId="4B509FFD" w14:textId="4B24E340" w:rsidR="00A64962" w:rsidRPr="00BA366C" w:rsidRDefault="00A649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The difference between relative, absolute, and mixed references</w:t>
      </w:r>
    </w:p>
    <w:p w14:paraId="612EF43A" w14:textId="0DFA81A2" w:rsidR="00A64962" w:rsidRPr="00BA366C" w:rsidRDefault="00A649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How to use relative, absolute, and mixed references in formulas</w:t>
      </w:r>
    </w:p>
    <w:p w14:paraId="5E4BD6F3" w14:textId="11B8B629" w:rsidR="00A64962" w:rsidRPr="00BA366C" w:rsidRDefault="00A649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Formula errors in Excel</w:t>
      </w:r>
    </w:p>
    <w:p w14:paraId="7630F5C5" w14:textId="1075EF64" w:rsidR="0060671E" w:rsidRPr="00BA366C" w:rsidRDefault="00DD6162" w:rsidP="00D608D3">
      <w:pPr>
        <w:pStyle w:val="NoSpacing"/>
        <w:spacing w:line="360" w:lineRule="auto"/>
        <w:rPr>
          <w:rFonts w:ascii="Quattrocento Sans" w:hAnsi="Quattrocento Sans" w:cs="Times New Roman"/>
          <w:sz w:val="22"/>
        </w:rPr>
      </w:pPr>
      <w:r w:rsidRPr="006E59EB">
        <w:rPr>
          <w:rStyle w:val="Heading2Char"/>
          <w:rFonts w:ascii="Quattrocento Sans" w:hAnsi="Quattrocento Sans"/>
          <w:b/>
          <w:bCs w:val="0"/>
          <w:color w:val="3333FF"/>
          <w:sz w:val="22"/>
          <w:szCs w:val="22"/>
          <w:u w:val="none"/>
        </w:rPr>
        <w:t>Practice Quiz</w:t>
      </w:r>
      <w:r w:rsidRPr="00BA366C">
        <w:rPr>
          <w:rFonts w:ascii="Quattrocento Sans" w:hAnsi="Quattrocento Sans" w:cs="Times New Roman"/>
          <w:sz w:val="22"/>
        </w:rPr>
        <w:t>:</w:t>
      </w:r>
    </w:p>
    <w:p w14:paraId="176D93AA" w14:textId="2F8E82D0" w:rsidR="00DD6162" w:rsidRPr="00BA366C" w:rsidRDefault="00DD6162" w:rsidP="00D608D3">
      <w:pPr>
        <w:pStyle w:val="ListParagraph"/>
        <w:numPr>
          <w:ilvl w:val="0"/>
          <w:numId w:val="18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How can you zoom to a specific area of data in an Excel spreadsheet?</w:t>
      </w:r>
    </w:p>
    <w:p w14:paraId="093D2EEC" w14:textId="7F0AF08C" w:rsidR="00DD6162" w:rsidRPr="00BA366C" w:rsidRDefault="00DD61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T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he Zoom to Selection button will zoom in to a specific area of your data.</w:t>
      </w:r>
    </w:p>
    <w:p w14:paraId="4495E0F3" w14:textId="7586F962" w:rsidR="00DD6162" w:rsidRPr="00BA366C" w:rsidRDefault="00DD6162" w:rsidP="00D608D3">
      <w:pPr>
        <w:pStyle w:val="ListParagraph"/>
        <w:numPr>
          <w:ilvl w:val="0"/>
          <w:numId w:val="18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What do you use the AutoFill feature for?</w:t>
      </w:r>
    </w:p>
    <w:p w14:paraId="561A0F00" w14:textId="0D9F33AF" w:rsidR="00DD6162" w:rsidRPr="00BA366C" w:rsidRDefault="00DD61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AutoFill is used to fill cells automatically for you, when the data is identified to be in a sequential series or pattern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.</w:t>
      </w:r>
    </w:p>
    <w:p w14:paraId="59FCEA8C" w14:textId="2D5B4AB7" w:rsidR="00DD6162" w:rsidRPr="00BA366C" w:rsidRDefault="00DD6162" w:rsidP="00D608D3">
      <w:pPr>
        <w:pStyle w:val="ListParagraph"/>
        <w:numPr>
          <w:ilvl w:val="0"/>
          <w:numId w:val="18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What is one of the key components of a typical formula?</w:t>
      </w:r>
    </w:p>
    <w:p w14:paraId="224E25DA" w14:textId="2256C316" w:rsidR="00DD6162" w:rsidRPr="00BA366C" w:rsidRDefault="00DD61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 xml:space="preserve">While you can use division and percentages in your calculations in a formula, of these options, only </w:t>
      </w:r>
      <w:r w:rsidRPr="00BA366C">
        <w:rPr>
          <w:rFonts w:ascii="Quattrocento Sans" w:hAnsi="Quattrocento Sans" w:cs="Times New Roman"/>
          <w:b/>
          <w:bCs/>
          <w:color w:val="000000" w:themeColor="text1"/>
          <w:sz w:val="22"/>
        </w:rPr>
        <w:t>Reference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 xml:space="preserve"> is a key component of a typical formula</w:t>
      </w:r>
    </w:p>
    <w:p w14:paraId="2EEA5AC6" w14:textId="6BA515CD" w:rsidR="00DD6162" w:rsidRPr="00BA366C" w:rsidRDefault="00DD6162" w:rsidP="00D608D3">
      <w:pPr>
        <w:pStyle w:val="ListParagraph"/>
        <w:numPr>
          <w:ilvl w:val="0"/>
          <w:numId w:val="18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What happens when you use the median calculation but select an even number of values in a range?</w:t>
      </w:r>
    </w:p>
    <w:p w14:paraId="37425960" w14:textId="01D6ED53" w:rsidR="00DD6162" w:rsidRPr="00BA366C" w:rsidRDefault="00DD61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Returns middle figure between the two middle values in the selected range</w:t>
      </w: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.</w:t>
      </w:r>
    </w:p>
    <w:p w14:paraId="4F9BC031" w14:textId="42C07068" w:rsidR="00DD6162" w:rsidRPr="00BA366C" w:rsidRDefault="00DD61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The median is a midway point between a range of values, so if you select an odd number of values, it uses the middle value, but when you select an even number of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 xml:space="preserve"> 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values, the median is the midway point between the two middle values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.</w:t>
      </w:r>
    </w:p>
    <w:p w14:paraId="5FBDA665" w14:textId="6A7EA418" w:rsidR="00DD6162" w:rsidRPr="00BA366C" w:rsidRDefault="00DD6162" w:rsidP="00D608D3">
      <w:pPr>
        <w:pStyle w:val="ListParagraph"/>
        <w:numPr>
          <w:ilvl w:val="0"/>
          <w:numId w:val="18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What are Excel cell references by default?</w:t>
      </w:r>
    </w:p>
    <w:p w14:paraId="176A0D87" w14:textId="7E938CA4" w:rsidR="00DD6162" w:rsidRPr="00BA366C" w:rsidRDefault="00DD61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By default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,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 xml:space="preserve"> in Excel, cell references are always relative, and you must manually configure a cell reference to be absolute or mixed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.</w:t>
      </w:r>
    </w:p>
    <w:p w14:paraId="346B59CB" w14:textId="4B926EDC" w:rsidR="00DD6162" w:rsidRPr="00BA366C" w:rsidRDefault="00DD6162" w:rsidP="00D608D3">
      <w:pPr>
        <w:pStyle w:val="ListParagraph"/>
        <w:numPr>
          <w:ilvl w:val="0"/>
          <w:numId w:val="18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/>
          <w:color w:val="1F1F1F"/>
          <w:sz w:val="22"/>
          <w:shd w:val="clear" w:color="auto" w:fill="FFFFFF"/>
        </w:rPr>
        <w:t>When creating formulas, what is a mixed reference?</w:t>
      </w:r>
    </w:p>
    <w:p w14:paraId="4BB3D758" w14:textId="0FBDC74D" w:rsidR="00DD6162" w:rsidRPr="00BA366C" w:rsidRDefault="00DD6162" w:rsidP="00D608D3">
      <w:pPr>
        <w:pStyle w:val="ListParagraph"/>
        <w:numPr>
          <w:ilvl w:val="0"/>
          <w:numId w:val="17"/>
        </w:numPr>
        <w:rPr>
          <w:rFonts w:ascii="Quattrocento Sans" w:hAnsi="Quattrocento Sans" w:cs="Times New Roman"/>
          <w:color w:val="000000" w:themeColor="text1"/>
          <w:sz w:val="22"/>
        </w:rPr>
      </w:pPr>
      <w:r w:rsidRPr="00BA366C">
        <w:rPr>
          <w:rFonts w:ascii="Quattrocento Sans" w:hAnsi="Quattrocento Sans" w:cs="Times New Roman"/>
          <w:color w:val="000000" w:themeColor="text1"/>
          <w:sz w:val="22"/>
        </w:rPr>
        <w:t>A mixed reference has at least one relative cell reference and at least one absolute cell reference</w:t>
      </w:r>
      <w:r w:rsidRPr="00BA366C">
        <w:rPr>
          <w:rFonts w:ascii="Quattrocento Sans" w:hAnsi="Quattrocento Sans" w:cs="Times New Roman"/>
          <w:color w:val="000000" w:themeColor="text1"/>
          <w:sz w:val="22"/>
        </w:rPr>
        <w:t>.</w:t>
      </w:r>
    </w:p>
    <w:sectPr w:rsidR="00DD6162" w:rsidRPr="00BA366C" w:rsidSect="00045939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3FAA" w14:textId="77777777" w:rsidR="002E092B" w:rsidRDefault="002E092B" w:rsidP="00073BEB">
      <w:pPr>
        <w:spacing w:after="0" w:line="240" w:lineRule="auto"/>
      </w:pPr>
      <w:r>
        <w:separator/>
      </w:r>
    </w:p>
  </w:endnote>
  <w:endnote w:type="continuationSeparator" w:id="0">
    <w:p w14:paraId="0DA3D14E" w14:textId="77777777" w:rsidR="002E092B" w:rsidRDefault="002E092B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D15" w14:textId="1645250D" w:rsidR="00072456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42322">
          <w:rPr>
            <w:color w:val="000000" w:themeColor="text1"/>
            <w:szCs w:val="24"/>
          </w:rPr>
          <w:t>Pawan Kumar Shrestha</w:t>
        </w:r>
      </w:sdtContent>
    </w:sdt>
  </w:p>
  <w:p w14:paraId="33F20B17" w14:textId="77777777" w:rsidR="00072456" w:rsidRDefault="00000000">
    <w:pPr>
      <w:pStyle w:val="Footer"/>
    </w:pPr>
    <w:r>
      <w:rPr>
        <w:noProof/>
      </w:rPr>
      <w:pict w14:anchorId="7EDC1D0A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3199.6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523111F9" w14:textId="77777777" w:rsidR="00072456" w:rsidRPr="00073BEB" w:rsidRDefault="00072456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C84166">
                  <w:rPr>
                    <w:rFonts w:cs="Times New Roman"/>
                    <w:noProof/>
                    <w:color w:val="000000" w:themeColor="text1"/>
                    <w:szCs w:val="24"/>
                  </w:rPr>
                  <w:t>1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D52F294">
        <v:rect id="Rectangle 58" o:spid="_x0000_s1025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8719" w14:textId="77777777" w:rsidR="002E092B" w:rsidRDefault="002E092B" w:rsidP="00073BEB">
      <w:pPr>
        <w:spacing w:after="0" w:line="240" w:lineRule="auto"/>
      </w:pPr>
      <w:r>
        <w:separator/>
      </w:r>
    </w:p>
  </w:footnote>
  <w:footnote w:type="continuationSeparator" w:id="0">
    <w:p w14:paraId="3658B97A" w14:textId="77777777" w:rsidR="002E092B" w:rsidRDefault="002E092B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072456" w14:paraId="5834C5C9" w14:textId="77777777">
      <w:trPr>
        <w:trHeight w:val="288"/>
      </w:trPr>
      <w:tc>
        <w:tcPr>
          <w:tcW w:w="7765" w:type="dxa"/>
        </w:tcPr>
        <w:p w14:paraId="77F11BA3" w14:textId="5C0F7231" w:rsidR="00072456" w:rsidRDefault="00000000" w:rsidP="00C84166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="Segoe UI" w:eastAsiaTheme="majorEastAsia" w:hAnsi="Segoe UI" w:cs="Segoe UI"/>
                <w:color w:val="E36C0A" w:themeColor="accent6" w:themeShade="BF"/>
                <w:sz w:val="21"/>
                <w:szCs w:val="21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1669F">
                <w:rPr>
                  <w:rFonts w:ascii="Segoe UI" w:eastAsiaTheme="majorEastAsia" w:hAnsi="Segoe UI" w:cs="Segoe UI"/>
                  <w:color w:val="E36C0A" w:themeColor="accent6" w:themeShade="BF"/>
                  <w:sz w:val="21"/>
                  <w:szCs w:val="21"/>
                </w:rPr>
                <w:t>Analyzing Data with Excel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7BE3CF0" w14:textId="6E341F42" w:rsidR="00072456" w:rsidRDefault="0011669F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2022</w:t>
              </w:r>
            </w:p>
          </w:tc>
        </w:sdtContent>
      </w:sdt>
    </w:tr>
  </w:tbl>
  <w:p w14:paraId="7B94A0EF" w14:textId="77777777" w:rsidR="00072456" w:rsidRDefault="00072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510"/>
    <w:multiLevelType w:val="hybridMultilevel"/>
    <w:tmpl w:val="EAF2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B22"/>
    <w:multiLevelType w:val="hybridMultilevel"/>
    <w:tmpl w:val="410CEB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478BA"/>
    <w:multiLevelType w:val="hybridMultilevel"/>
    <w:tmpl w:val="76C6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51A"/>
    <w:multiLevelType w:val="hybridMultilevel"/>
    <w:tmpl w:val="7D76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29C"/>
    <w:multiLevelType w:val="hybridMultilevel"/>
    <w:tmpl w:val="A390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5493"/>
    <w:multiLevelType w:val="hybridMultilevel"/>
    <w:tmpl w:val="B36480D0"/>
    <w:lvl w:ilvl="0" w:tplc="0CA67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43FC"/>
    <w:multiLevelType w:val="hybridMultilevel"/>
    <w:tmpl w:val="837E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E46D2"/>
    <w:multiLevelType w:val="hybridMultilevel"/>
    <w:tmpl w:val="6A4ECC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F459C"/>
    <w:multiLevelType w:val="hybridMultilevel"/>
    <w:tmpl w:val="E16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67F5"/>
    <w:multiLevelType w:val="hybridMultilevel"/>
    <w:tmpl w:val="F488B1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56A47"/>
    <w:multiLevelType w:val="hybridMultilevel"/>
    <w:tmpl w:val="D722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90F31"/>
    <w:multiLevelType w:val="hybridMultilevel"/>
    <w:tmpl w:val="066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4D5"/>
    <w:multiLevelType w:val="hybridMultilevel"/>
    <w:tmpl w:val="25B85F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7D336A"/>
    <w:multiLevelType w:val="hybridMultilevel"/>
    <w:tmpl w:val="1C927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67302"/>
    <w:multiLevelType w:val="hybridMultilevel"/>
    <w:tmpl w:val="E5A8215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A0A25FC"/>
    <w:multiLevelType w:val="hybridMultilevel"/>
    <w:tmpl w:val="9BAE11EE"/>
    <w:lvl w:ilvl="0" w:tplc="646E2F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274B8"/>
    <w:multiLevelType w:val="hybridMultilevel"/>
    <w:tmpl w:val="4210B5B4"/>
    <w:lvl w:ilvl="0" w:tplc="8F9A9C80">
      <w:start w:val="1"/>
      <w:numFmt w:val="upp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F1C3251"/>
    <w:multiLevelType w:val="hybridMultilevel"/>
    <w:tmpl w:val="0D2CC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1086">
    <w:abstractNumId w:val="5"/>
  </w:num>
  <w:num w:numId="2" w16cid:durableId="1918976945">
    <w:abstractNumId w:val="17"/>
  </w:num>
  <w:num w:numId="3" w16cid:durableId="981233220">
    <w:abstractNumId w:val="8"/>
  </w:num>
  <w:num w:numId="4" w16cid:durableId="1902251431">
    <w:abstractNumId w:val="6"/>
  </w:num>
  <w:num w:numId="5" w16cid:durableId="191262066">
    <w:abstractNumId w:val="4"/>
  </w:num>
  <w:num w:numId="6" w16cid:durableId="586230358">
    <w:abstractNumId w:val="16"/>
  </w:num>
  <w:num w:numId="7" w16cid:durableId="1749577305">
    <w:abstractNumId w:val="11"/>
  </w:num>
  <w:num w:numId="8" w16cid:durableId="949505017">
    <w:abstractNumId w:val="2"/>
  </w:num>
  <w:num w:numId="9" w16cid:durableId="435448820">
    <w:abstractNumId w:val="10"/>
  </w:num>
  <w:num w:numId="10" w16cid:durableId="1801679734">
    <w:abstractNumId w:val="3"/>
  </w:num>
  <w:num w:numId="11" w16cid:durableId="1828279935">
    <w:abstractNumId w:val="12"/>
  </w:num>
  <w:num w:numId="12" w16cid:durableId="1753040788">
    <w:abstractNumId w:val="0"/>
  </w:num>
  <w:num w:numId="13" w16cid:durableId="658658711">
    <w:abstractNumId w:val="9"/>
  </w:num>
  <w:num w:numId="14" w16cid:durableId="1465611291">
    <w:abstractNumId w:val="14"/>
  </w:num>
  <w:num w:numId="15" w16cid:durableId="1080906774">
    <w:abstractNumId w:val="7"/>
  </w:num>
  <w:num w:numId="16" w16cid:durableId="1887253354">
    <w:abstractNumId w:val="1"/>
  </w:num>
  <w:num w:numId="17" w16cid:durableId="1615475332">
    <w:abstractNumId w:val="15"/>
  </w:num>
  <w:num w:numId="18" w16cid:durableId="73612531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266"/>
    <w:rsid w:val="00000768"/>
    <w:rsid w:val="00000D1C"/>
    <w:rsid w:val="0000149E"/>
    <w:rsid w:val="0000190D"/>
    <w:rsid w:val="000023A9"/>
    <w:rsid w:val="000036D6"/>
    <w:rsid w:val="00007178"/>
    <w:rsid w:val="000106C4"/>
    <w:rsid w:val="00011583"/>
    <w:rsid w:val="00012DA3"/>
    <w:rsid w:val="00023350"/>
    <w:rsid w:val="00025EFC"/>
    <w:rsid w:val="00026E9D"/>
    <w:rsid w:val="000305A1"/>
    <w:rsid w:val="00031807"/>
    <w:rsid w:val="00032924"/>
    <w:rsid w:val="00044080"/>
    <w:rsid w:val="00044AE7"/>
    <w:rsid w:val="00045939"/>
    <w:rsid w:val="0004698F"/>
    <w:rsid w:val="00046BCF"/>
    <w:rsid w:val="000511D2"/>
    <w:rsid w:val="00056DCA"/>
    <w:rsid w:val="00056F6E"/>
    <w:rsid w:val="00060A89"/>
    <w:rsid w:val="00063702"/>
    <w:rsid w:val="00063C9F"/>
    <w:rsid w:val="00063D07"/>
    <w:rsid w:val="00063DB9"/>
    <w:rsid w:val="000649E1"/>
    <w:rsid w:val="000673E4"/>
    <w:rsid w:val="0007170E"/>
    <w:rsid w:val="00072011"/>
    <w:rsid w:val="00072456"/>
    <w:rsid w:val="00073BEB"/>
    <w:rsid w:val="00077947"/>
    <w:rsid w:val="0008226F"/>
    <w:rsid w:val="00083DFA"/>
    <w:rsid w:val="000903F6"/>
    <w:rsid w:val="000A084C"/>
    <w:rsid w:val="000B1471"/>
    <w:rsid w:val="000B7565"/>
    <w:rsid w:val="000B7583"/>
    <w:rsid w:val="000C2E51"/>
    <w:rsid w:val="000E3CB3"/>
    <w:rsid w:val="000E3FAE"/>
    <w:rsid w:val="000E69AB"/>
    <w:rsid w:val="000E7644"/>
    <w:rsid w:val="000F398D"/>
    <w:rsid w:val="0010371B"/>
    <w:rsid w:val="00106C1D"/>
    <w:rsid w:val="0010787B"/>
    <w:rsid w:val="00112C47"/>
    <w:rsid w:val="0011338D"/>
    <w:rsid w:val="0011380B"/>
    <w:rsid w:val="0011669F"/>
    <w:rsid w:val="00124885"/>
    <w:rsid w:val="00124BDF"/>
    <w:rsid w:val="0012781C"/>
    <w:rsid w:val="001307E8"/>
    <w:rsid w:val="00133617"/>
    <w:rsid w:val="00140E08"/>
    <w:rsid w:val="001459F4"/>
    <w:rsid w:val="00146F94"/>
    <w:rsid w:val="0015350C"/>
    <w:rsid w:val="00153A88"/>
    <w:rsid w:val="00155669"/>
    <w:rsid w:val="0015705C"/>
    <w:rsid w:val="00161863"/>
    <w:rsid w:val="00162819"/>
    <w:rsid w:val="00162839"/>
    <w:rsid w:val="0016784A"/>
    <w:rsid w:val="00171577"/>
    <w:rsid w:val="0017223C"/>
    <w:rsid w:val="00172D38"/>
    <w:rsid w:val="00174CBB"/>
    <w:rsid w:val="001851E5"/>
    <w:rsid w:val="0018785E"/>
    <w:rsid w:val="00193BA0"/>
    <w:rsid w:val="001947E8"/>
    <w:rsid w:val="00196D31"/>
    <w:rsid w:val="00197E05"/>
    <w:rsid w:val="001A5F45"/>
    <w:rsid w:val="001B1318"/>
    <w:rsid w:val="001B3CB5"/>
    <w:rsid w:val="001B44E8"/>
    <w:rsid w:val="001B6908"/>
    <w:rsid w:val="001C0114"/>
    <w:rsid w:val="001C2012"/>
    <w:rsid w:val="001C201D"/>
    <w:rsid w:val="001D188F"/>
    <w:rsid w:val="001D407E"/>
    <w:rsid w:val="001D4405"/>
    <w:rsid w:val="001D59A5"/>
    <w:rsid w:val="001E0D7A"/>
    <w:rsid w:val="001F25F8"/>
    <w:rsid w:val="001F7034"/>
    <w:rsid w:val="00200C8E"/>
    <w:rsid w:val="00203902"/>
    <w:rsid w:val="00211A3B"/>
    <w:rsid w:val="00213CB5"/>
    <w:rsid w:val="002250E8"/>
    <w:rsid w:val="00227D64"/>
    <w:rsid w:val="0023035A"/>
    <w:rsid w:val="00233306"/>
    <w:rsid w:val="00233364"/>
    <w:rsid w:val="00235692"/>
    <w:rsid w:val="00242185"/>
    <w:rsid w:val="00242D22"/>
    <w:rsid w:val="002446E9"/>
    <w:rsid w:val="00245EB5"/>
    <w:rsid w:val="00247F76"/>
    <w:rsid w:val="00254BAE"/>
    <w:rsid w:val="002561E8"/>
    <w:rsid w:val="00263825"/>
    <w:rsid w:val="00266B60"/>
    <w:rsid w:val="002836FE"/>
    <w:rsid w:val="00284798"/>
    <w:rsid w:val="00293B3A"/>
    <w:rsid w:val="0029540D"/>
    <w:rsid w:val="002954B6"/>
    <w:rsid w:val="002A3F39"/>
    <w:rsid w:val="002A5552"/>
    <w:rsid w:val="002A5731"/>
    <w:rsid w:val="002A7E9D"/>
    <w:rsid w:val="002B0185"/>
    <w:rsid w:val="002B2C0D"/>
    <w:rsid w:val="002B75E0"/>
    <w:rsid w:val="002C1A02"/>
    <w:rsid w:val="002C2A01"/>
    <w:rsid w:val="002C30CF"/>
    <w:rsid w:val="002C4C25"/>
    <w:rsid w:val="002C5F01"/>
    <w:rsid w:val="002C73FD"/>
    <w:rsid w:val="002C7908"/>
    <w:rsid w:val="002C7A4D"/>
    <w:rsid w:val="002D19D7"/>
    <w:rsid w:val="002D2488"/>
    <w:rsid w:val="002D74B3"/>
    <w:rsid w:val="002E092B"/>
    <w:rsid w:val="002F211F"/>
    <w:rsid w:val="002F4F7D"/>
    <w:rsid w:val="00302CAC"/>
    <w:rsid w:val="00302DD1"/>
    <w:rsid w:val="00305AE1"/>
    <w:rsid w:val="003100B5"/>
    <w:rsid w:val="00310779"/>
    <w:rsid w:val="00311F6C"/>
    <w:rsid w:val="00321BD6"/>
    <w:rsid w:val="00324658"/>
    <w:rsid w:val="00324E3A"/>
    <w:rsid w:val="00326BED"/>
    <w:rsid w:val="00326C86"/>
    <w:rsid w:val="0032736D"/>
    <w:rsid w:val="0032777E"/>
    <w:rsid w:val="003339E4"/>
    <w:rsid w:val="00333A39"/>
    <w:rsid w:val="00333C06"/>
    <w:rsid w:val="00334E85"/>
    <w:rsid w:val="003366D8"/>
    <w:rsid w:val="003373C7"/>
    <w:rsid w:val="00341624"/>
    <w:rsid w:val="00342322"/>
    <w:rsid w:val="003468A8"/>
    <w:rsid w:val="00350533"/>
    <w:rsid w:val="00350687"/>
    <w:rsid w:val="0035102A"/>
    <w:rsid w:val="003533FF"/>
    <w:rsid w:val="0035364B"/>
    <w:rsid w:val="0035448F"/>
    <w:rsid w:val="0035485E"/>
    <w:rsid w:val="0036076F"/>
    <w:rsid w:val="00364281"/>
    <w:rsid w:val="00365F57"/>
    <w:rsid w:val="003726FD"/>
    <w:rsid w:val="003779C4"/>
    <w:rsid w:val="003819B0"/>
    <w:rsid w:val="00381DE3"/>
    <w:rsid w:val="0038210B"/>
    <w:rsid w:val="00385597"/>
    <w:rsid w:val="00385C6D"/>
    <w:rsid w:val="00391596"/>
    <w:rsid w:val="003A17BB"/>
    <w:rsid w:val="003A18E4"/>
    <w:rsid w:val="003A4F70"/>
    <w:rsid w:val="003B2E57"/>
    <w:rsid w:val="003B4A16"/>
    <w:rsid w:val="003B4B69"/>
    <w:rsid w:val="003C4002"/>
    <w:rsid w:val="003C7988"/>
    <w:rsid w:val="003E39DE"/>
    <w:rsid w:val="003E486A"/>
    <w:rsid w:val="003F21D5"/>
    <w:rsid w:val="00400394"/>
    <w:rsid w:val="00412E5E"/>
    <w:rsid w:val="0041422B"/>
    <w:rsid w:val="004145D2"/>
    <w:rsid w:val="00415298"/>
    <w:rsid w:val="00416142"/>
    <w:rsid w:val="00416E73"/>
    <w:rsid w:val="00421CDE"/>
    <w:rsid w:val="0042501B"/>
    <w:rsid w:val="00426169"/>
    <w:rsid w:val="004275DB"/>
    <w:rsid w:val="00432974"/>
    <w:rsid w:val="00432B37"/>
    <w:rsid w:val="004444BC"/>
    <w:rsid w:val="00447C19"/>
    <w:rsid w:val="00447D28"/>
    <w:rsid w:val="00462948"/>
    <w:rsid w:val="00463C72"/>
    <w:rsid w:val="004660EE"/>
    <w:rsid w:val="004715CA"/>
    <w:rsid w:val="004724F2"/>
    <w:rsid w:val="0047371D"/>
    <w:rsid w:val="004759FD"/>
    <w:rsid w:val="00480816"/>
    <w:rsid w:val="0048114B"/>
    <w:rsid w:val="00482D5C"/>
    <w:rsid w:val="00483C41"/>
    <w:rsid w:val="0048491C"/>
    <w:rsid w:val="0048597B"/>
    <w:rsid w:val="00491B29"/>
    <w:rsid w:val="004921E3"/>
    <w:rsid w:val="00497670"/>
    <w:rsid w:val="004A19CE"/>
    <w:rsid w:val="004A306B"/>
    <w:rsid w:val="004A4294"/>
    <w:rsid w:val="004A4768"/>
    <w:rsid w:val="004B0225"/>
    <w:rsid w:val="004B031E"/>
    <w:rsid w:val="004B0A43"/>
    <w:rsid w:val="004B2CC4"/>
    <w:rsid w:val="004C0BDA"/>
    <w:rsid w:val="004C1EAE"/>
    <w:rsid w:val="004C4AC8"/>
    <w:rsid w:val="004C523C"/>
    <w:rsid w:val="004D128B"/>
    <w:rsid w:val="004D41D8"/>
    <w:rsid w:val="004D5E0F"/>
    <w:rsid w:val="004D692D"/>
    <w:rsid w:val="004E323A"/>
    <w:rsid w:val="004E358C"/>
    <w:rsid w:val="004E526C"/>
    <w:rsid w:val="004F4CE0"/>
    <w:rsid w:val="00500A3F"/>
    <w:rsid w:val="00504AAE"/>
    <w:rsid w:val="005109F3"/>
    <w:rsid w:val="00510A58"/>
    <w:rsid w:val="005129F7"/>
    <w:rsid w:val="00515BB8"/>
    <w:rsid w:val="00516862"/>
    <w:rsid w:val="00523A81"/>
    <w:rsid w:val="00526424"/>
    <w:rsid w:val="00541A02"/>
    <w:rsid w:val="00542154"/>
    <w:rsid w:val="00545AEB"/>
    <w:rsid w:val="005477B4"/>
    <w:rsid w:val="005520BD"/>
    <w:rsid w:val="00553B93"/>
    <w:rsid w:val="00561513"/>
    <w:rsid w:val="00564C8C"/>
    <w:rsid w:val="00567F37"/>
    <w:rsid w:val="0057014B"/>
    <w:rsid w:val="005730AC"/>
    <w:rsid w:val="005754A2"/>
    <w:rsid w:val="00580789"/>
    <w:rsid w:val="00584694"/>
    <w:rsid w:val="005873F5"/>
    <w:rsid w:val="00591381"/>
    <w:rsid w:val="0059540A"/>
    <w:rsid w:val="0059684F"/>
    <w:rsid w:val="005A19BD"/>
    <w:rsid w:val="005A1A77"/>
    <w:rsid w:val="005A3193"/>
    <w:rsid w:val="005A4655"/>
    <w:rsid w:val="005A65A5"/>
    <w:rsid w:val="005A7C2B"/>
    <w:rsid w:val="005C0D5C"/>
    <w:rsid w:val="005C1AD9"/>
    <w:rsid w:val="005C4806"/>
    <w:rsid w:val="005C4B89"/>
    <w:rsid w:val="005D0B01"/>
    <w:rsid w:val="005D42A4"/>
    <w:rsid w:val="005D606E"/>
    <w:rsid w:val="005D68E7"/>
    <w:rsid w:val="005E1239"/>
    <w:rsid w:val="005E575F"/>
    <w:rsid w:val="005F072F"/>
    <w:rsid w:val="005F100D"/>
    <w:rsid w:val="005F10BD"/>
    <w:rsid w:val="005F206E"/>
    <w:rsid w:val="005F26E7"/>
    <w:rsid w:val="005F4B21"/>
    <w:rsid w:val="00600BE2"/>
    <w:rsid w:val="0060671E"/>
    <w:rsid w:val="00612591"/>
    <w:rsid w:val="006300E0"/>
    <w:rsid w:val="0063083E"/>
    <w:rsid w:val="00632F84"/>
    <w:rsid w:val="00634BB0"/>
    <w:rsid w:val="00645EE5"/>
    <w:rsid w:val="00646D58"/>
    <w:rsid w:val="00647DED"/>
    <w:rsid w:val="006608A1"/>
    <w:rsid w:val="006614E0"/>
    <w:rsid w:val="00663AF3"/>
    <w:rsid w:val="00684C45"/>
    <w:rsid w:val="006861CC"/>
    <w:rsid w:val="00693975"/>
    <w:rsid w:val="00694A08"/>
    <w:rsid w:val="006A19B7"/>
    <w:rsid w:val="006A2125"/>
    <w:rsid w:val="006B1357"/>
    <w:rsid w:val="006B2549"/>
    <w:rsid w:val="006B29CF"/>
    <w:rsid w:val="006B33F5"/>
    <w:rsid w:val="006B45BF"/>
    <w:rsid w:val="006B793A"/>
    <w:rsid w:val="006C0ED3"/>
    <w:rsid w:val="006C6D00"/>
    <w:rsid w:val="006D0903"/>
    <w:rsid w:val="006D193B"/>
    <w:rsid w:val="006D2E0D"/>
    <w:rsid w:val="006D31E8"/>
    <w:rsid w:val="006E0C75"/>
    <w:rsid w:val="006E2189"/>
    <w:rsid w:val="006E3407"/>
    <w:rsid w:val="006E59EB"/>
    <w:rsid w:val="006E7A71"/>
    <w:rsid w:val="006F07E3"/>
    <w:rsid w:val="006F2188"/>
    <w:rsid w:val="006F2F2C"/>
    <w:rsid w:val="006F6E15"/>
    <w:rsid w:val="0070275E"/>
    <w:rsid w:val="00704699"/>
    <w:rsid w:val="007211B2"/>
    <w:rsid w:val="007221FC"/>
    <w:rsid w:val="00724204"/>
    <w:rsid w:val="00730532"/>
    <w:rsid w:val="007311B2"/>
    <w:rsid w:val="007323A9"/>
    <w:rsid w:val="0073284B"/>
    <w:rsid w:val="00733DDC"/>
    <w:rsid w:val="0074418A"/>
    <w:rsid w:val="007506AF"/>
    <w:rsid w:val="00763F14"/>
    <w:rsid w:val="00771775"/>
    <w:rsid w:val="007725BB"/>
    <w:rsid w:val="00773A16"/>
    <w:rsid w:val="007764E5"/>
    <w:rsid w:val="00777B30"/>
    <w:rsid w:val="007828DA"/>
    <w:rsid w:val="00787A52"/>
    <w:rsid w:val="0079086E"/>
    <w:rsid w:val="0079395E"/>
    <w:rsid w:val="00795987"/>
    <w:rsid w:val="007A3D39"/>
    <w:rsid w:val="007A52AB"/>
    <w:rsid w:val="007A7C08"/>
    <w:rsid w:val="007B1C9F"/>
    <w:rsid w:val="007B3D21"/>
    <w:rsid w:val="007C1AA5"/>
    <w:rsid w:val="007C36F1"/>
    <w:rsid w:val="007D240E"/>
    <w:rsid w:val="007D4C30"/>
    <w:rsid w:val="007D5F67"/>
    <w:rsid w:val="007D6FE0"/>
    <w:rsid w:val="007E00B6"/>
    <w:rsid w:val="007E74A8"/>
    <w:rsid w:val="007F22E9"/>
    <w:rsid w:val="00804951"/>
    <w:rsid w:val="00805180"/>
    <w:rsid w:val="008051B8"/>
    <w:rsid w:val="008077C4"/>
    <w:rsid w:val="0081178C"/>
    <w:rsid w:val="008136DE"/>
    <w:rsid w:val="0081463D"/>
    <w:rsid w:val="00815791"/>
    <w:rsid w:val="00826D3D"/>
    <w:rsid w:val="0083033E"/>
    <w:rsid w:val="00843BA5"/>
    <w:rsid w:val="00860B25"/>
    <w:rsid w:val="00863E65"/>
    <w:rsid w:val="00867252"/>
    <w:rsid w:val="00867C40"/>
    <w:rsid w:val="00871BB2"/>
    <w:rsid w:val="0087494F"/>
    <w:rsid w:val="008805E0"/>
    <w:rsid w:val="00881066"/>
    <w:rsid w:val="008830A3"/>
    <w:rsid w:val="008846F0"/>
    <w:rsid w:val="00890500"/>
    <w:rsid w:val="00893313"/>
    <w:rsid w:val="008A0D29"/>
    <w:rsid w:val="008A4BB8"/>
    <w:rsid w:val="008A758B"/>
    <w:rsid w:val="008B06E4"/>
    <w:rsid w:val="008C086A"/>
    <w:rsid w:val="008C382C"/>
    <w:rsid w:val="008D17BB"/>
    <w:rsid w:val="008D44A7"/>
    <w:rsid w:val="008D6617"/>
    <w:rsid w:val="008D66B3"/>
    <w:rsid w:val="008E2515"/>
    <w:rsid w:val="008E324B"/>
    <w:rsid w:val="008E339F"/>
    <w:rsid w:val="008E3914"/>
    <w:rsid w:val="008E7437"/>
    <w:rsid w:val="008F03C5"/>
    <w:rsid w:val="008F0DB6"/>
    <w:rsid w:val="00904A91"/>
    <w:rsid w:val="00905BA0"/>
    <w:rsid w:val="00907FF9"/>
    <w:rsid w:val="009134EC"/>
    <w:rsid w:val="00923E12"/>
    <w:rsid w:val="0092416E"/>
    <w:rsid w:val="009254BA"/>
    <w:rsid w:val="00925562"/>
    <w:rsid w:val="009264D1"/>
    <w:rsid w:val="00931AF2"/>
    <w:rsid w:val="009356D4"/>
    <w:rsid w:val="00941DFE"/>
    <w:rsid w:val="00944D8E"/>
    <w:rsid w:val="00951396"/>
    <w:rsid w:val="00955126"/>
    <w:rsid w:val="009551C6"/>
    <w:rsid w:val="00957518"/>
    <w:rsid w:val="009576D1"/>
    <w:rsid w:val="00960BA0"/>
    <w:rsid w:val="00960EEE"/>
    <w:rsid w:val="009636F3"/>
    <w:rsid w:val="009638E0"/>
    <w:rsid w:val="00982BB6"/>
    <w:rsid w:val="00985979"/>
    <w:rsid w:val="00987394"/>
    <w:rsid w:val="00991D8F"/>
    <w:rsid w:val="00992924"/>
    <w:rsid w:val="0099366F"/>
    <w:rsid w:val="00993BE4"/>
    <w:rsid w:val="00996217"/>
    <w:rsid w:val="00997FB6"/>
    <w:rsid w:val="009A6386"/>
    <w:rsid w:val="009A71FE"/>
    <w:rsid w:val="009B2128"/>
    <w:rsid w:val="009C210D"/>
    <w:rsid w:val="009C30BA"/>
    <w:rsid w:val="009C31A0"/>
    <w:rsid w:val="009C5662"/>
    <w:rsid w:val="009C7535"/>
    <w:rsid w:val="009C7BB3"/>
    <w:rsid w:val="009D6A3C"/>
    <w:rsid w:val="009E7910"/>
    <w:rsid w:val="009F3971"/>
    <w:rsid w:val="009F6243"/>
    <w:rsid w:val="00A04A60"/>
    <w:rsid w:val="00A10104"/>
    <w:rsid w:val="00A10EA9"/>
    <w:rsid w:val="00A114DD"/>
    <w:rsid w:val="00A115D2"/>
    <w:rsid w:val="00A13F54"/>
    <w:rsid w:val="00A14274"/>
    <w:rsid w:val="00A15CDB"/>
    <w:rsid w:val="00A32B68"/>
    <w:rsid w:val="00A3780E"/>
    <w:rsid w:val="00A43DB6"/>
    <w:rsid w:val="00A47C88"/>
    <w:rsid w:val="00A50C9A"/>
    <w:rsid w:val="00A570EA"/>
    <w:rsid w:val="00A57B25"/>
    <w:rsid w:val="00A62192"/>
    <w:rsid w:val="00A64962"/>
    <w:rsid w:val="00A65A1A"/>
    <w:rsid w:val="00A70DD8"/>
    <w:rsid w:val="00A72461"/>
    <w:rsid w:val="00A7276D"/>
    <w:rsid w:val="00A75E4F"/>
    <w:rsid w:val="00A7740B"/>
    <w:rsid w:val="00A82219"/>
    <w:rsid w:val="00A86477"/>
    <w:rsid w:val="00A922B2"/>
    <w:rsid w:val="00A927D8"/>
    <w:rsid w:val="00A95E8C"/>
    <w:rsid w:val="00AA0143"/>
    <w:rsid w:val="00AA1EC9"/>
    <w:rsid w:val="00AA1F8D"/>
    <w:rsid w:val="00AB37A2"/>
    <w:rsid w:val="00AB4F5D"/>
    <w:rsid w:val="00AB55B5"/>
    <w:rsid w:val="00AC1293"/>
    <w:rsid w:val="00AC1C60"/>
    <w:rsid w:val="00AD3AAE"/>
    <w:rsid w:val="00AE11C3"/>
    <w:rsid w:val="00AE1211"/>
    <w:rsid w:val="00AE1A05"/>
    <w:rsid w:val="00AE4832"/>
    <w:rsid w:val="00AF0366"/>
    <w:rsid w:val="00AF0AAB"/>
    <w:rsid w:val="00AF30C5"/>
    <w:rsid w:val="00AF3266"/>
    <w:rsid w:val="00AF434E"/>
    <w:rsid w:val="00AF4901"/>
    <w:rsid w:val="00AF55E3"/>
    <w:rsid w:val="00AF6D03"/>
    <w:rsid w:val="00AF7100"/>
    <w:rsid w:val="00B02A10"/>
    <w:rsid w:val="00B0457F"/>
    <w:rsid w:val="00B04610"/>
    <w:rsid w:val="00B14E1D"/>
    <w:rsid w:val="00B2321B"/>
    <w:rsid w:val="00B24A41"/>
    <w:rsid w:val="00B27787"/>
    <w:rsid w:val="00B303C2"/>
    <w:rsid w:val="00B315E4"/>
    <w:rsid w:val="00B33B82"/>
    <w:rsid w:val="00B379E1"/>
    <w:rsid w:val="00B37BDA"/>
    <w:rsid w:val="00B45FB5"/>
    <w:rsid w:val="00B506A5"/>
    <w:rsid w:val="00B5182A"/>
    <w:rsid w:val="00B53591"/>
    <w:rsid w:val="00B54AAC"/>
    <w:rsid w:val="00B57D18"/>
    <w:rsid w:val="00B61072"/>
    <w:rsid w:val="00B85FF6"/>
    <w:rsid w:val="00B944DD"/>
    <w:rsid w:val="00B94707"/>
    <w:rsid w:val="00B97AA1"/>
    <w:rsid w:val="00BA366C"/>
    <w:rsid w:val="00BB0462"/>
    <w:rsid w:val="00BB3472"/>
    <w:rsid w:val="00BB369C"/>
    <w:rsid w:val="00BC29AD"/>
    <w:rsid w:val="00BD0B96"/>
    <w:rsid w:val="00BD0C5A"/>
    <w:rsid w:val="00BD75FB"/>
    <w:rsid w:val="00BE0DA4"/>
    <w:rsid w:val="00BE6489"/>
    <w:rsid w:val="00BF2689"/>
    <w:rsid w:val="00C0209C"/>
    <w:rsid w:val="00C0446F"/>
    <w:rsid w:val="00C11E67"/>
    <w:rsid w:val="00C12EFE"/>
    <w:rsid w:val="00C1788D"/>
    <w:rsid w:val="00C21411"/>
    <w:rsid w:val="00C30D6F"/>
    <w:rsid w:val="00C31407"/>
    <w:rsid w:val="00C413D0"/>
    <w:rsid w:val="00C41C5E"/>
    <w:rsid w:val="00C453C6"/>
    <w:rsid w:val="00C4759B"/>
    <w:rsid w:val="00C53E9D"/>
    <w:rsid w:val="00C55822"/>
    <w:rsid w:val="00C64495"/>
    <w:rsid w:val="00C6499F"/>
    <w:rsid w:val="00C67630"/>
    <w:rsid w:val="00C67C2D"/>
    <w:rsid w:val="00C73BC1"/>
    <w:rsid w:val="00C84166"/>
    <w:rsid w:val="00C85A87"/>
    <w:rsid w:val="00C92D96"/>
    <w:rsid w:val="00C97248"/>
    <w:rsid w:val="00C97390"/>
    <w:rsid w:val="00CA09C2"/>
    <w:rsid w:val="00CA0CB4"/>
    <w:rsid w:val="00CA66FC"/>
    <w:rsid w:val="00CB2726"/>
    <w:rsid w:val="00CB6407"/>
    <w:rsid w:val="00CB783F"/>
    <w:rsid w:val="00CC4B04"/>
    <w:rsid w:val="00CC5CDC"/>
    <w:rsid w:val="00CC6683"/>
    <w:rsid w:val="00CD53E1"/>
    <w:rsid w:val="00CD6BBA"/>
    <w:rsid w:val="00CD7F3D"/>
    <w:rsid w:val="00CE33AA"/>
    <w:rsid w:val="00CE3490"/>
    <w:rsid w:val="00CE3805"/>
    <w:rsid w:val="00CE7C3E"/>
    <w:rsid w:val="00CE7E1B"/>
    <w:rsid w:val="00CF33EE"/>
    <w:rsid w:val="00CF4B4C"/>
    <w:rsid w:val="00CF6E00"/>
    <w:rsid w:val="00D054F0"/>
    <w:rsid w:val="00D063CB"/>
    <w:rsid w:val="00D06436"/>
    <w:rsid w:val="00D073A1"/>
    <w:rsid w:val="00D074F8"/>
    <w:rsid w:val="00D10A0B"/>
    <w:rsid w:val="00D15862"/>
    <w:rsid w:val="00D17922"/>
    <w:rsid w:val="00D2144C"/>
    <w:rsid w:val="00D263FA"/>
    <w:rsid w:val="00D3446B"/>
    <w:rsid w:val="00D3779B"/>
    <w:rsid w:val="00D41457"/>
    <w:rsid w:val="00D42C66"/>
    <w:rsid w:val="00D44F68"/>
    <w:rsid w:val="00D47800"/>
    <w:rsid w:val="00D47F2E"/>
    <w:rsid w:val="00D50B10"/>
    <w:rsid w:val="00D50C8D"/>
    <w:rsid w:val="00D526C8"/>
    <w:rsid w:val="00D55277"/>
    <w:rsid w:val="00D565C4"/>
    <w:rsid w:val="00D60344"/>
    <w:rsid w:val="00D608D3"/>
    <w:rsid w:val="00D63F27"/>
    <w:rsid w:val="00D664FC"/>
    <w:rsid w:val="00D66559"/>
    <w:rsid w:val="00D667AA"/>
    <w:rsid w:val="00D678E9"/>
    <w:rsid w:val="00D7056D"/>
    <w:rsid w:val="00D70665"/>
    <w:rsid w:val="00D70FD5"/>
    <w:rsid w:val="00D7587A"/>
    <w:rsid w:val="00D84EC4"/>
    <w:rsid w:val="00D853A9"/>
    <w:rsid w:val="00D862A8"/>
    <w:rsid w:val="00D863D9"/>
    <w:rsid w:val="00D90098"/>
    <w:rsid w:val="00D95D01"/>
    <w:rsid w:val="00D96DD7"/>
    <w:rsid w:val="00D9731E"/>
    <w:rsid w:val="00DA11EC"/>
    <w:rsid w:val="00DA3A65"/>
    <w:rsid w:val="00DA7FB9"/>
    <w:rsid w:val="00DB16A7"/>
    <w:rsid w:val="00DB22F6"/>
    <w:rsid w:val="00DB5A15"/>
    <w:rsid w:val="00DC2E45"/>
    <w:rsid w:val="00DC3D0E"/>
    <w:rsid w:val="00DC3ED5"/>
    <w:rsid w:val="00DC50EA"/>
    <w:rsid w:val="00DC717A"/>
    <w:rsid w:val="00DD6162"/>
    <w:rsid w:val="00DE2B68"/>
    <w:rsid w:val="00DE3EB5"/>
    <w:rsid w:val="00DE64AA"/>
    <w:rsid w:val="00DE69C5"/>
    <w:rsid w:val="00DF1288"/>
    <w:rsid w:val="00DF20D9"/>
    <w:rsid w:val="00DF2A29"/>
    <w:rsid w:val="00DF625A"/>
    <w:rsid w:val="00E007AA"/>
    <w:rsid w:val="00E01FCD"/>
    <w:rsid w:val="00E02F95"/>
    <w:rsid w:val="00E11495"/>
    <w:rsid w:val="00E15D74"/>
    <w:rsid w:val="00E32276"/>
    <w:rsid w:val="00E3444D"/>
    <w:rsid w:val="00E3536D"/>
    <w:rsid w:val="00E43C12"/>
    <w:rsid w:val="00E4451C"/>
    <w:rsid w:val="00E548F7"/>
    <w:rsid w:val="00E577DB"/>
    <w:rsid w:val="00E637F5"/>
    <w:rsid w:val="00E64408"/>
    <w:rsid w:val="00E658FB"/>
    <w:rsid w:val="00E660DB"/>
    <w:rsid w:val="00E701E0"/>
    <w:rsid w:val="00E70EED"/>
    <w:rsid w:val="00E72D7A"/>
    <w:rsid w:val="00E75C4C"/>
    <w:rsid w:val="00E766DD"/>
    <w:rsid w:val="00E84E1E"/>
    <w:rsid w:val="00E86E3D"/>
    <w:rsid w:val="00E86EA1"/>
    <w:rsid w:val="00E94B8F"/>
    <w:rsid w:val="00EA4BF2"/>
    <w:rsid w:val="00EA7145"/>
    <w:rsid w:val="00EA7F0E"/>
    <w:rsid w:val="00EB4A3C"/>
    <w:rsid w:val="00EB55DD"/>
    <w:rsid w:val="00EB7A9A"/>
    <w:rsid w:val="00EC204B"/>
    <w:rsid w:val="00EC381E"/>
    <w:rsid w:val="00ED04DC"/>
    <w:rsid w:val="00ED0A61"/>
    <w:rsid w:val="00ED12B9"/>
    <w:rsid w:val="00ED3F56"/>
    <w:rsid w:val="00EE2212"/>
    <w:rsid w:val="00EE2B76"/>
    <w:rsid w:val="00EE6F8C"/>
    <w:rsid w:val="00EE72A1"/>
    <w:rsid w:val="00EF3E55"/>
    <w:rsid w:val="00EF7B6C"/>
    <w:rsid w:val="00F00BE3"/>
    <w:rsid w:val="00F02074"/>
    <w:rsid w:val="00F04CB7"/>
    <w:rsid w:val="00F06902"/>
    <w:rsid w:val="00F114AD"/>
    <w:rsid w:val="00F11BC7"/>
    <w:rsid w:val="00F120FE"/>
    <w:rsid w:val="00F13AEE"/>
    <w:rsid w:val="00F1681B"/>
    <w:rsid w:val="00F168D1"/>
    <w:rsid w:val="00F26A55"/>
    <w:rsid w:val="00F278BD"/>
    <w:rsid w:val="00F27EBB"/>
    <w:rsid w:val="00F3220C"/>
    <w:rsid w:val="00F35310"/>
    <w:rsid w:val="00F35F0C"/>
    <w:rsid w:val="00F41506"/>
    <w:rsid w:val="00F41AF0"/>
    <w:rsid w:val="00F42ACA"/>
    <w:rsid w:val="00F433E0"/>
    <w:rsid w:val="00F45944"/>
    <w:rsid w:val="00F46FCD"/>
    <w:rsid w:val="00F51571"/>
    <w:rsid w:val="00F541D2"/>
    <w:rsid w:val="00F5773F"/>
    <w:rsid w:val="00F57755"/>
    <w:rsid w:val="00F64249"/>
    <w:rsid w:val="00F72B96"/>
    <w:rsid w:val="00F7624D"/>
    <w:rsid w:val="00F76A7D"/>
    <w:rsid w:val="00F80237"/>
    <w:rsid w:val="00F834E7"/>
    <w:rsid w:val="00F843E0"/>
    <w:rsid w:val="00F86095"/>
    <w:rsid w:val="00F90D5C"/>
    <w:rsid w:val="00FA2B21"/>
    <w:rsid w:val="00FA65B0"/>
    <w:rsid w:val="00FB3FDC"/>
    <w:rsid w:val="00FB41F6"/>
    <w:rsid w:val="00FB43C8"/>
    <w:rsid w:val="00FC200E"/>
    <w:rsid w:val="00FC46F9"/>
    <w:rsid w:val="00FC4E69"/>
    <w:rsid w:val="00FD0DD8"/>
    <w:rsid w:val="00FD2BB9"/>
    <w:rsid w:val="00FD4A9D"/>
    <w:rsid w:val="00FD58C1"/>
    <w:rsid w:val="00FD750F"/>
    <w:rsid w:val="00FE034D"/>
    <w:rsid w:val="00FE20CB"/>
    <w:rsid w:val="00FE2BBB"/>
    <w:rsid w:val="00FE3FAA"/>
    <w:rsid w:val="00FE46DD"/>
    <w:rsid w:val="00FE649F"/>
    <w:rsid w:val="00FF4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A5AA6"/>
  <w15:docId w15:val="{2F7B6A6E-5D95-4298-B571-F94E56D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sim</b:Tag>
    <b:SourceType>Report</b:SourceType>
    <b:Guid>{D3AF12CC-886E-4F18-B28F-AA0FF98285CC}</b:Guid>
    <b:Title>https://www.simplilearn.com/feasibility-study-article</b:Title>
    <b:Author>
      <b:Author>
        <b:NameList>
          <b:Person>
            <b:Last>simplilearn</b:Last>
          </b:Person>
        </b:NameList>
      </b:Author>
    </b:Author>
    <b:RefOrder>1</b:RefOrder>
  </b:Source>
  <b:Source>
    <b:Tag>Sim18</b:Tag>
    <b:SourceType>InternetSite</b:SourceType>
    <b:Guid>{57909ECD-58B5-4E48-9F48-52BACF010A13}</b:Guid>
    <b:Author>
      <b:Author>
        <b:NameList>
          <b:Person>
            <b:Last>SimpliLearn</b:Last>
          </b:Person>
        </b:NameList>
      </b:Author>
    </b:Author>
    <b:Title>SimpliLearn</b:Title>
    <b:Year>2018</b:Year>
    <b:YearAccessed>2018</b:YearAccessed>
    <b:MonthAccessed>September</b:MonthAccessed>
    <b:DayAccessed>12</b:DayAccessed>
    <b:URL>https://www.simplilearn.com/feasibility-study-article</b:URL>
    <b:RefOrder>2</b:RefOrder>
  </b:Source>
  <b:Source>
    <b:Tag>Lin15</b:Tag>
    <b:SourceType>InternetSite</b:SourceType>
    <b:Guid>{12163CCB-2EFB-4BF5-B3E3-A392CBE46EA8}</b:Guid>
    <b:Author>
      <b:Author>
        <b:NameList>
          <b:Person>
            <b:Last>LinkedIn</b:Last>
          </b:Person>
        </b:NameList>
      </b:Author>
    </b:Author>
    <b:Title>LinkedIn</b:Title>
    <b:Year>2015</b:Year>
    <b:YearAccessed>2015</b:YearAccessed>
    <b:MonthAccessed>November</b:MonthAccessed>
    <b:DayAccessed>24</b:DayAccessed>
    <b:URL>https://www.linkedin.com/pulse/key-components-good-feasibility-study-mwanzoni-ltd</b:URL>
    <b:RefOrder>4</b:RefOrder>
  </b:Source>
  <b:Source>
    <b:Tag>Ess18</b:Tag>
    <b:SourceType>InternetSite</b:SourceType>
    <b:Guid>{5FAA8FD4-6A02-4381-8E3A-52D8628758EA}</b:Guid>
    <b:Author>
      <b:Author>
        <b:NameList>
          <b:Person>
            <b:Last>Essay.UK</b:Last>
          </b:Person>
        </b:NameList>
      </b:Author>
    </b:Author>
    <b:Title>Essay.UK</b:Title>
    <b:Year>2018</b:Year>
    <b:YearAccessed>2018</b:YearAccessed>
    <b:URL>https://www.essay.uk.com/free-essays/information-technology/assess-impact-different-feasibility.php</b:URL>
    <b:RefOrder>6</b:RefOrder>
  </b:Source>
  <b:Source>
    <b:Tag>Man17</b:Tag>
    <b:SourceType>InternetSite</b:SourceType>
    <b:Guid>{6C2F6DEC-6223-4E5B-8A09-453C7C1A567F}</b:Guid>
    <b:Author>
      <b:Author>
        <b:NameList>
          <b:Person>
            <b:Last>Vellon</b:Last>
            <b:First>Manuel</b:First>
          </b:Person>
        </b:NameList>
      </b:Author>
    </b:Author>
    <b:Title>Forbes Technology Council</b:Title>
    <b:Year>2017</b:Year>
    <b:YearAccessed>2017</b:YearAccessed>
    <b:MonthAccessed>February</b:MonthAccessed>
    <b:DayAccessed>9</b:DayAccessed>
    <b:URL>https://www.forbes.com/sites/forbestechcouncil/2017/02/09/12-factors-to-help-you-evaluate-potential-technical-solutions/#3ba7eeb14f66</b:URL>
    <b:RefOrder>3</b:RefOrder>
  </b:Source>
  <b:Source>
    <b:Tag>Chu16</b:Tag>
    <b:SourceType>InternetSite</b:SourceType>
    <b:Guid>{E95085E1-0B7C-4F63-8383-53B9BD62361C}</b:Guid>
    <b:Author>
      <b:Author>
        <b:NameList>
          <b:Person>
            <b:Last>Cobb</b:Last>
            <b:First>Chuck</b:First>
          </b:Person>
        </b:NameList>
      </b:Author>
    </b:Author>
    <b:Title>Quora</b:Title>
    <b:Year>2016</b:Year>
    <b:YearAccessed>2016</b:YearAccessed>
    <b:MonthAccessed>August</b:MonthAccessed>
    <b:DayAccessed>22</b:DayAccessed>
    <b:URL>https://www.quora.com/What-is-the-MoSCoW-method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6E550-BEA9-49F5-ACE5-73FE348C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Data with Excel</dc:title>
  <dc:creator>Pawan Kumar Shrestha</dc:creator>
  <cp:lastModifiedBy>Pawan Kumar Shreshta</cp:lastModifiedBy>
  <cp:revision>384</cp:revision>
  <cp:lastPrinted>2014-03-28T04:38:00Z</cp:lastPrinted>
  <dcterms:created xsi:type="dcterms:W3CDTF">2015-02-09T13:55:00Z</dcterms:created>
  <dcterms:modified xsi:type="dcterms:W3CDTF">2022-12-31T04:27:00Z</dcterms:modified>
</cp:coreProperties>
</file>