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C6ED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本文遗传算法步骤：</w:t>
      </w:r>
    </w:p>
    <w:p w14:paraId="17A13F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步骤1：初始化，随机生成Npop条路径，之后对于每条路径都采用2-opt进行一个优化。</w:t>
      </w:r>
    </w:p>
    <w:p w14:paraId="092F54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步骤2：生成一个关于数字1,2,...,Npop的随机排列r。生成Npop对父母，分别是(Pr1,Pr2),...(PrNpop,Pr1).</w:t>
      </w:r>
    </w:p>
    <w:p w14:paraId="43A6EE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步骤3：对每对父代 {pᵢ,pᵢ₊₁}，执行noff次EAX算子，产生子代集合 {c₁,…,c_Noff}。</w:t>
      </w:r>
    </w:p>
    <w:p w14:paraId="760A9E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步骤4：在 {c₁,…,cNoff} ∪ {pᵢ} 中选出路径长度最短的那一条 cbest，替换 pᵢ，</w:t>
      </w:r>
    </w:p>
    <w:p w14:paraId="4C8165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步骤5：若整个种群收敛到同一解，或连续 30 代无全局最优更新，则停止；否则转第 2 步</w:t>
      </w:r>
    </w:p>
    <w:p w14:paraId="26D048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EAX_tabu:</w:t>
      </w:r>
    </w:p>
    <w:p w14:paraId="3AA164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步骤1：记父代Pa和父代Pb，记Gab为Pa和Pb边的并集。</w:t>
      </w:r>
    </w:p>
    <w:p w14:paraId="19969E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步骤2：将Gab分解为一个关于AB-cycle的集合。</w:t>
      </w:r>
    </w:p>
    <w:p w14:paraId="31D9E2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步骤3：从父代Pa的pre-Eset中随机选择一部分边，即random strategy，每条边被选中的概率依旧是0.5。这些边的集合记为tabu-edges。</w:t>
      </w:r>
    </w:p>
    <w:p w14:paraId="615E8E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步骤4：在步骤2得到的AB-cycle集合中删除那些包含了tabu-edge的AB-cycle。</w:t>
      </w:r>
    </w:p>
    <w:p w14:paraId="25FDC5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步骤5：从新的AB-cycle集合中采用随机策略来选择有效的AB-cycle构建一个E-set。</w:t>
      </w:r>
    </w:p>
    <w:p w14:paraId="233B23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步骤6：在Pa中删除E-set里的A边，并添加E-set里的B边，从而形成一个中间解，可能有若干subtour，也可能正好是一个可行解。</w:t>
      </w:r>
    </w:p>
    <w:p w14:paraId="48B94D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步骤7：通过2-opt算法每次将中间解的两个subtour连接，重复进行直到只剩一个tour。同时在Pa的pre-Eset中添加步骤5得到的E-set，并删除pre-Eset中最老的那个。</w:t>
      </w:r>
    </w:p>
    <w:p w14:paraId="53C7FBEC">
      <w:pPr>
        <w:rPr>
          <w:rFonts w:hint="default"/>
          <w:highlight w:val="no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A7AEE"/>
    <w:rsid w:val="0A1D552E"/>
    <w:rsid w:val="21516F93"/>
    <w:rsid w:val="33106908"/>
    <w:rsid w:val="35DF4CCC"/>
    <w:rsid w:val="36E5579D"/>
    <w:rsid w:val="498F5DF5"/>
    <w:rsid w:val="53993EC4"/>
    <w:rsid w:val="60E0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1151</Words>
  <Characters>1738</Characters>
  <Lines>0</Lines>
  <Paragraphs>0</Paragraphs>
  <TotalTime>372</TotalTime>
  <ScaleCrop>false</ScaleCrop>
  <LinksUpToDate>false</LinksUpToDate>
  <CharactersWithSpaces>1785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2025-06-27T13:54:00Z</dcterms:created>
  <dc:creator>qwy</dc:creator>
  <cp:lastModifiedBy>星期六睡觉</cp:lastModifiedBy>
  <dcterms:modified xsi:type="dcterms:W3CDTF">2025-07-08T09:46:08Z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eyJoZGlkIjoiMTUyYTVkZDM3YjgyNmViNjRlNDMxMTA2MjA1NjhmOTMiLCJ1c2VySWQiOiI0ODAyMTcxMDMifQ==</vt:lpwstr>
  </property>
  <property fmtid="{D5CDD505-2E9C-101B-9397-08002B2CF9AE}" pid="4" name="ICV">
    <vt:lpwstr>F5441B23832945AA995CFA3E8AC37AE8_12</vt:lpwstr>
  </property>
</Properties>
</file>