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0194B3"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步骤1：种群初始化</w:t>
      </w:r>
    </w:p>
    <w:p w14:paraId="5D0984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随机生成</w:t>
      </w:r>
    </w:p>
    <w:p w14:paraId="1850E3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步骤2：计算适应度函数</w:t>
      </w:r>
    </w:p>
    <w:p w14:paraId="25C837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个体的适应度等于其路径长度的倒数，即1/length</w:t>
      </w:r>
    </w:p>
    <w:p w14:paraId="3F20C3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步骤3：选择算子</w:t>
      </w:r>
    </w:p>
    <w:p w14:paraId="108FAD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首先适应度最高的个体直接保留到子代中，之后再用轮盘赌来决定剩下的哪个个体哪些能进入子代，可能有重复进入的。</w:t>
      </w:r>
    </w:p>
    <w:p w14:paraId="64E466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步骤4：交叉算子</w:t>
      </w:r>
    </w:p>
    <w:p w14:paraId="0B3D92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</w:t>
      </w:r>
      <w:r>
        <w:rPr>
          <w:rFonts w:hint="default"/>
          <w:lang w:val="en-US" w:eastAsia="zh-CN"/>
        </w:rPr>
        <w:t>挑选出一定数量的个体作为亲本交叉染色体，</w:t>
      </w:r>
      <w:r>
        <w:rPr>
          <w:rFonts w:hint="eastAsia"/>
          <w:lang w:val="en-US" w:eastAsia="zh-CN"/>
        </w:rPr>
        <w:t>这里的数量就等于交叉概率乘以种群个体数，记为N。具体怎么挑选出亲本，那么可以取适应度排名前N个的个体，或者每次轮盘赌选1个然后进行N次，再或者用锦标赛每次选出1个然后进行N次。然后从父本中随机选出一对作为交叉用的父本，生成childx和childy的步骤和算法1相同。</w:t>
      </w:r>
    </w:p>
    <w:p w14:paraId="3D440A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步骤5：变异算子</w:t>
      </w:r>
    </w:p>
    <w:p w14:paraId="53E4B8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用经过交叉后的新种群完成变异算子，变异过程如算法1。</w:t>
      </w:r>
    </w:p>
    <w:p w14:paraId="52733A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步骤6：根据终止条件判断是否结束，不结束则返回步骤2</w:t>
      </w:r>
    </w:p>
    <w:p w14:paraId="364250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本文的条件是当迭代次数达到最大迭代次数maxGeneration时即停下。</w:t>
      </w:r>
    </w:p>
    <w:p w14:paraId="32FF0740">
      <w:pPr>
        <w:rPr>
          <w:rFonts w:hint="eastAsia"/>
          <w:lang w:val="en-US" w:eastAsia="zh-CN"/>
        </w:rPr>
      </w:pPr>
    </w:p>
    <w:p w14:paraId="39C02580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046884"/>
    <w:rsid w:val="3350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466</Words>
  <Characters>557</Characters>
  <Lines>0</Lines>
  <Paragraphs>0</Paragraphs>
  <TotalTime>12</TotalTime>
  <ScaleCrop>false</ScaleCrop>
  <LinksUpToDate>false</LinksUpToDate>
  <CharactersWithSpaces>558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2025-06-20T15:07:00Z</dcterms:created>
  <dc:creator>qwy</dc:creator>
  <cp:lastModifiedBy>星期六睡觉</cp:lastModifiedBy>
  <dcterms:modified xsi:type="dcterms:W3CDTF">2025-06-21T23:34:34Z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eyJoZGlkIjoiMTUyYTVkZDM3YjgyNmViNjRlNDMxMTA2MjA1NjhmOTMiLCJ1c2VySWQiOiI0ODAyMTcxMDMifQ==</vt:lpwstr>
  </property>
  <property fmtid="{D5CDD505-2E9C-101B-9397-08002B2CF9AE}" pid="4" name="ICV">
    <vt:lpwstr>C8A8AEBFDDD04C5687880DD2E1530245_12</vt:lpwstr>
  </property>
</Properties>
</file>