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设备4G通信协议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版本说明</w:t>
      </w:r>
    </w:p>
    <w:tbl>
      <w:tblPr>
        <w:tblStyle w:val="7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4547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4547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</w:t>
            </w:r>
          </w:p>
        </w:tc>
        <w:tc>
          <w:tcPr>
            <w:tcW w:w="225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V4</w:t>
            </w:r>
          </w:p>
        </w:tc>
        <w:tc>
          <w:tcPr>
            <w:tcW w:w="4547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在车位锁协议基础上修改，增加其他设备</w:t>
            </w:r>
          </w:p>
        </w:tc>
        <w:tc>
          <w:tcPr>
            <w:tcW w:w="225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2017-06-28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V5</w:t>
            </w:r>
          </w:p>
        </w:tc>
        <w:tc>
          <w:tcPr>
            <w:tcW w:w="4547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增加显示控制协议</w:t>
            </w:r>
          </w:p>
        </w:tc>
        <w:tc>
          <w:tcPr>
            <w:tcW w:w="2254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2017-07-11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一，基本规定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传</w:t>
      </w:r>
      <w:r>
        <w:rPr>
          <w:rFonts w:hint="eastAsia"/>
          <w:color w:val="auto"/>
          <w:lang w:val="en-US" w:eastAsia="zh-CN"/>
        </w:rPr>
        <w:t>输方式：TCP协议，数据都为JSON格式</w:t>
      </w:r>
    </w:p>
    <w:p>
      <w:pPr>
        <w:ind w:firstLine="420" w:firstLineChars="0"/>
        <w:rPr>
          <w:rFonts w:hint="eastAsia"/>
          <w:strike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服务器地址：</w:t>
      </w:r>
      <w:r>
        <w:rPr>
          <w:rFonts w:hint="eastAsia"/>
          <w:strike w:val="0"/>
          <w:dstrike w:val="0"/>
          <w:color w:val="auto"/>
          <w:lang w:val="en-US" w:eastAsia="zh-CN"/>
        </w:rPr>
        <w:t>域名（IP地址），端口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JSON字段：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162"/>
        <w:gridCol w:w="5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sn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设备识别码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cmd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命令号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version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设备版本号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nonce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sign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签名方法，AES128，sn和nonce拼接，为32位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应答值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qrdata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二维码数据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face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</w:t>
            </w:r>
          </w:p>
        </w:tc>
        <w:tc>
          <w:tcPr>
            <w:tcW w:w="5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显示界面编号 0～100    （V5++）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二，协议格式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上传心跳（间隔30秒）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//设备类型，1=车位锁、2=班车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//设备编号，字符串，9位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//命令号，0～255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"</w:t>
      </w:r>
      <w:r>
        <w:rPr>
          <w:rFonts w:hint="eastAsia"/>
          <w:color w:val="000000"/>
          <w:lang w:val="en-US" w:eastAsia="zh-CN"/>
        </w:rPr>
        <w:t>version</w:t>
      </w:r>
      <w:r>
        <w:rPr>
          <w:rFonts w:hint="eastAsia"/>
          <w:color w:val="000000"/>
        </w:rPr>
        <w:t xml:space="preserve">" : </w:t>
      </w:r>
      <w:r>
        <w:rPr>
          <w:rFonts w:hint="eastAsia"/>
          <w:color w:val="000000"/>
          <w:lang w:val="en-US" w:eastAsia="zh-CN"/>
        </w:rPr>
        <w:t>1,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//固件版本编号，0～255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//随机数，字符串，8位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//签名：对sn、cmd、nonce进行AES128加密签名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//应答值：0=成功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//应答值：0=成功，1=失败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>"sign":"xxxxxxxxx"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"sign":"xxxxxxxxx"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//应答值：0=成功，1=失败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"</w:t>
      </w:r>
      <w:r>
        <w:rPr>
          <w:rFonts w:hint="eastAsia"/>
          <w:color w:val="000000"/>
          <w:lang w:val="en-US" w:eastAsia="zh-CN"/>
        </w:rPr>
        <w:t>status</w:t>
      </w:r>
      <w:r>
        <w:rPr>
          <w:rFonts w:hint="eastAsia"/>
          <w:color w:val="000000"/>
        </w:rPr>
        <w:t xml:space="preserve">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//状态：0=未知，1=关，2=开（无车），3=开（有车）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"sign":"xxxxxxxxx"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上传状态（变化时）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"</w:t>
      </w:r>
      <w:r>
        <w:rPr>
          <w:rFonts w:hint="eastAsia"/>
          <w:color w:val="000000"/>
          <w:lang w:val="en-US" w:eastAsia="zh-CN"/>
        </w:rPr>
        <w:t>status</w:t>
      </w:r>
      <w:r>
        <w:rPr>
          <w:rFonts w:hint="eastAsia"/>
          <w:color w:val="000000"/>
        </w:rPr>
        <w:t xml:space="preserve">" : </w:t>
      </w:r>
      <w:r>
        <w:rPr>
          <w:rFonts w:hint="eastAsia"/>
          <w:color w:val="000000"/>
          <w:lang w:val="en-US" w:eastAsia="zh-CN"/>
        </w:rPr>
        <w:t>1,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//当前状态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//应答值：0=成功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上传二维码数据（扫到时）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"</w:t>
      </w:r>
      <w:r>
        <w:rPr>
          <w:rFonts w:hint="eastAsia"/>
          <w:color w:val="000000"/>
          <w:lang w:val="en-US" w:eastAsia="zh-CN"/>
        </w:rPr>
        <w:t>qrdata</w:t>
      </w:r>
      <w:r>
        <w:rPr>
          <w:rFonts w:hint="eastAsia"/>
          <w:color w:val="000000"/>
        </w:rPr>
        <w:t xml:space="preserve">" : </w:t>
      </w:r>
      <w:r>
        <w:rPr>
          <w:rFonts w:hint="eastAsia"/>
          <w:lang w:val="en-US" w:eastAsia="zh-CN"/>
        </w:rPr>
        <w:t xml:space="preserve">"xxxxxxxxx" 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//二维码数据：字符串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//应答值：0=成功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（6）控制屏显示  </w:t>
      </w:r>
      <w:r>
        <w:rPr>
          <w:rFonts w:hint="eastAsia"/>
          <w:sz w:val="21"/>
          <w:lang w:val="en-US" w:eastAsia="zh-CN"/>
        </w:rPr>
        <w:t>（V5++）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发送方：服务器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"face":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//界面编号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"sign":"xxxxxxxxx"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应答方：设备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"type":1,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"123456789",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//设备编号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//命令号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"result" : </w:t>
      </w:r>
      <w:r>
        <w:rPr>
          <w:rFonts w:hint="eastAsia"/>
          <w:color w:val="000000"/>
          <w:lang w:val="en-US" w:eastAsia="zh-CN"/>
        </w:rPr>
        <w:t>0,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//应答值：0=成功，1=失败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"nonce":"43276876",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//随机数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>"sign":"xxxxxxxxx"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25035" cy="483171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83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（附件）</w:t>
      </w:r>
      <w:r>
        <w:rPr>
          <w:rFonts w:hint="eastAsia"/>
          <w:lang w:val="en-US" w:eastAsia="zh-CN"/>
        </w:rPr>
        <w:t>签名具体说明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使用AES128算法，EBC模式，密钥（16字节）为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{0x59,0xDC,0x27,0x7F,0x08,0x3A,0x95,0x01,0xA4,0xBF,0x17,0x45,0xA5,0x69,0xE6,0x31}。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（2）使用sn和nonce数据拼接明文（16字节），sn取9字节，cmd取1字节，nonce取4字节，前面14字节计算CRC作为最后2字节。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（3）Sign为计算后的密文。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（4）例如：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"sn": "170627000",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"cmd": </w:t>
      </w:r>
      <w:r>
        <w:rPr>
          <w:rFonts w:hint="eastAsia"/>
          <w:color w:val="00B050"/>
          <w:lang w:val="en-US" w:eastAsia="zh-CN"/>
        </w:rPr>
        <w:t>1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"nonce":"</w:t>
      </w:r>
      <w:r>
        <w:rPr>
          <w:rFonts w:hint="eastAsia"/>
          <w:color w:val="FFC000"/>
          <w:lang w:val="en-US" w:eastAsia="zh-CN"/>
        </w:rPr>
        <w:t>43276876</w:t>
      </w:r>
      <w:r>
        <w:rPr>
          <w:rFonts w:hint="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"sign":"902D110A18FF69472C7820A4BAAA6092"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C000"/>
          <w:lang w:val="en-US" w:eastAsia="zh-CN"/>
        </w:rPr>
      </w:pPr>
      <w:r>
        <w:rPr>
          <w:rFonts w:hint="eastAsia"/>
          <w:lang w:val="en-US" w:eastAsia="zh-CN"/>
        </w:rPr>
        <w:t xml:space="preserve">拼接sn&amp;cmd&amp;nonce（hex格式）  =  </w:t>
      </w:r>
      <w:r>
        <w:rPr>
          <w:rFonts w:hint="eastAsia"/>
          <w:color w:val="00B0F0"/>
          <w:lang w:val="en-US" w:eastAsia="zh-CN"/>
        </w:rPr>
        <w:t>313730363237303030</w:t>
      </w:r>
      <w:r>
        <w:rPr>
          <w:rFonts w:hint="eastAsia"/>
          <w:color w:val="00B050"/>
          <w:lang w:val="en-US" w:eastAsia="zh-CN"/>
        </w:rPr>
        <w:t>01</w:t>
      </w:r>
      <w:r>
        <w:rPr>
          <w:rFonts w:hint="eastAsia"/>
          <w:color w:val="FFC000"/>
          <w:lang w:val="en-US" w:eastAsia="zh-CN"/>
        </w:rPr>
        <w:t>34333237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CRC-CCITT (XModem)</w:t>
      </w:r>
      <w:r>
        <w:rPr>
          <w:rFonts w:hint="eastAsia"/>
          <w:lang w:val="en-US" w:eastAsia="zh-CN"/>
        </w:rPr>
        <w:t>计算（</w:t>
      </w:r>
      <w:r>
        <w:rPr>
          <w:rFonts w:hint="eastAsia"/>
          <w:color w:val="00B0F0"/>
          <w:lang w:val="en-US" w:eastAsia="zh-CN"/>
        </w:rPr>
        <w:t>313730363237303030</w:t>
      </w:r>
      <w:r>
        <w:rPr>
          <w:rFonts w:hint="eastAsia"/>
          <w:color w:val="00B050"/>
          <w:lang w:val="en-US" w:eastAsia="zh-CN"/>
        </w:rPr>
        <w:t>01</w:t>
      </w:r>
      <w:r>
        <w:rPr>
          <w:rFonts w:hint="eastAsia"/>
          <w:color w:val="FFC000"/>
          <w:lang w:val="en-US" w:eastAsia="zh-CN"/>
        </w:rPr>
        <w:t>34333237</w:t>
      </w:r>
      <w:r>
        <w:rPr>
          <w:rFonts w:hint="eastAsia"/>
          <w:color w:val="auto"/>
          <w:lang w:val="en-US" w:eastAsia="zh-CN"/>
        </w:rPr>
        <w:t xml:space="preserve">） =  </w:t>
      </w:r>
      <w:r>
        <w:rPr>
          <w:rFonts w:hint="eastAsia"/>
          <w:lang w:val="en-US" w:eastAsia="zh-CN"/>
        </w:rPr>
        <w:t>7554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明文 =  </w:t>
      </w:r>
      <w:r>
        <w:rPr>
          <w:rFonts w:hint="eastAsia"/>
          <w:color w:val="00B0F0"/>
          <w:lang w:val="en-US" w:eastAsia="zh-CN"/>
        </w:rPr>
        <w:t>313233343536373839</w:t>
      </w:r>
      <w:r>
        <w:rPr>
          <w:rFonts w:hint="eastAsia"/>
          <w:color w:val="00B050"/>
          <w:lang w:val="en-US" w:eastAsia="zh-CN"/>
        </w:rPr>
        <w:t>02</w:t>
      </w:r>
      <w:r>
        <w:rPr>
          <w:rFonts w:hint="eastAsia"/>
          <w:color w:val="FFC000"/>
          <w:lang w:val="en-US" w:eastAsia="zh-CN"/>
        </w:rPr>
        <w:t>34333237</w:t>
      </w:r>
      <w:r>
        <w:rPr>
          <w:rFonts w:hint="eastAsia"/>
          <w:lang w:val="en-US" w:eastAsia="zh-CN"/>
        </w:rPr>
        <w:t>7554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SN取9字节，ASCII码转HEX码，如“12”=0x3132。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CMD取1字节，十进制转HEX码，如1=0x01。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NONCE取4字节，ASCII码转HEX码，如“12”=0x3132。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CRC占2字节，是前面14字节HEX数的CRC16结果值，高位在前。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 = CB6803E46DABC8D0A3FFFF2A295E8E7F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0049"/>
    <w:multiLevelType w:val="singleLevel"/>
    <w:tmpl w:val="593500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351B05"/>
    <w:multiLevelType w:val="singleLevel"/>
    <w:tmpl w:val="59351B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83536"/>
    <w:rsid w:val="019A741B"/>
    <w:rsid w:val="05B14CC7"/>
    <w:rsid w:val="08B9321E"/>
    <w:rsid w:val="0BBE0699"/>
    <w:rsid w:val="114736F7"/>
    <w:rsid w:val="14AF2B48"/>
    <w:rsid w:val="1A1D30E6"/>
    <w:rsid w:val="21CC4025"/>
    <w:rsid w:val="24B74F28"/>
    <w:rsid w:val="28EC4C32"/>
    <w:rsid w:val="29D82632"/>
    <w:rsid w:val="2C77674B"/>
    <w:rsid w:val="333A62FF"/>
    <w:rsid w:val="34AA734A"/>
    <w:rsid w:val="361278A6"/>
    <w:rsid w:val="37A9525B"/>
    <w:rsid w:val="39BC093C"/>
    <w:rsid w:val="3A183536"/>
    <w:rsid w:val="3ABD0B87"/>
    <w:rsid w:val="3D0E3173"/>
    <w:rsid w:val="3EC062C6"/>
    <w:rsid w:val="441750BF"/>
    <w:rsid w:val="4CD92DC3"/>
    <w:rsid w:val="4FE434C2"/>
    <w:rsid w:val="51860960"/>
    <w:rsid w:val="51FF4146"/>
    <w:rsid w:val="523E49C7"/>
    <w:rsid w:val="55963F50"/>
    <w:rsid w:val="55EC07E8"/>
    <w:rsid w:val="56BA7054"/>
    <w:rsid w:val="587142E2"/>
    <w:rsid w:val="5DD20B9F"/>
    <w:rsid w:val="6451179A"/>
    <w:rsid w:val="651F2A26"/>
    <w:rsid w:val="676D4C39"/>
    <w:rsid w:val="6BD23C6E"/>
    <w:rsid w:val="6D362608"/>
    <w:rsid w:val="71CF5E5C"/>
    <w:rsid w:val="741305BF"/>
    <w:rsid w:val="758F2ACD"/>
    <w:rsid w:val="75E14EFC"/>
    <w:rsid w:val="76402CF2"/>
    <w:rsid w:val="7B4663D3"/>
    <w:rsid w:val="7C621C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rFonts w:hint="default" w:ascii="Verdana" w:hAnsi="Verdana" w:cs="Verdana"/>
      <w:color w:val="003399"/>
      <w:u w:val="single"/>
    </w:rPr>
  </w:style>
  <w:style w:type="character" w:styleId="5">
    <w:name w:val="Hyperlink"/>
    <w:basedOn w:val="3"/>
    <w:qFormat/>
    <w:uiPriority w:val="0"/>
    <w:rPr>
      <w:rFonts w:ascii="Verdana" w:hAnsi="Verdana" w:cs="Verdana"/>
      <w:color w:val="003399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2017-06-05T06:01:00Z</dcterms:created>
  <dc:creator>zqd</dc:creator>
  <cp:lastModifiedBy>zqd</cp:lastModifiedBy>
  <dcterms:modified xsi:type="dcterms:W3CDTF">2017-07-11T06:37:31Z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