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10203</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홍길동</w:t>
            </w: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우선순위 인코더 기반 주차타워 최저 여유층 안내판</w:t>
      </w:r>
    </w:p>
    <w:p>
      <w:pPr>
        <w:spacing w:before="160" w:after="80"/>
      </w:pPr>
      <w:r>
        <w:rPr>
          <w:b/>
        </w:rPr>
        <w:t xml:space="preserve">③ 해결하고자 하는 실생활 문제 상황</w:t>
      </w:r>
    </w:p>
    <w:p>
      <w:pPr>
        <w:spacing w:before="0" w:after="280"/>
        <w:pBdr>
          <w:bottom w:val="single" w:sz="4" w:space="1" w:color="999999"/>
        </w:pBdr>
      </w:pPr>
      <w:r>
        <w:t xml:space="preserve">우리 학교 인근 3층 규모 공영 주차타워는 각 층 입구에서만 만차 여부를 확인할 수 있어,</w:t>
      </w:r>
    </w:p>
    <w:p>
      <w:pPr>
        <w:spacing w:before="0" w:after="280"/>
        <w:pBdr>
          <w:bottom w:val="single" w:sz="4" w:space="1" w:color="999999"/>
        </w:pBdr>
      </w:pPr>
      <w:r>
        <w:t xml:space="preserve">진입로 초입에 있는 운전자는 어느 층에 자리가 있는지 알 수 없다.</w:t>
      </w:r>
    </w:p>
    <w:p>
      <w:pPr>
        <w:spacing w:before="0" w:after="280"/>
        <w:pBdr>
          <w:bottom w:val="single" w:sz="4" w:space="1" w:color="999999"/>
        </w:pBdr>
      </w:pPr>
      <w:r>
        <w:t xml:space="preserve">여러 층에 동시에 자리가 있을 때는 가장 낮은 층부터 안내하여 운전자의 이동 거리를 줄인다.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8-to-3 우선순위 인코더의 진리표를 확인하는 수준에 그치지만,</w:t>
      </w:r>
    </w:p>
    <w:p>
      <w:pPr>
        <w:spacing w:before="0" w:after="280"/>
        <w:pBdr>
          <w:bottom w:val="single" w:sz="4" w:space="1" w:color="999999"/>
        </w:pBdr>
      </w:pPr>
      <w:r>
        <w:t xml:space="preserve">본 프로젝트는 인코더 출력에 BCD-7세그먼트 디코더(7447)를 추가로 연결해</w:t>
      </w:r>
    </w:p>
    <w:p>
      <w:pPr>
        <w:spacing w:before="0" w:after="280"/>
        <w:pBdr>
          <w:bottom w:val="single" w:sz="4" w:space="1" w:color="999999"/>
        </w:pBdr>
      </w:pPr>
      <w:r>
        <w:t xml:space="preserve">사람이 바로 읽을 수 있는 숫자로 표시되도록 인코더+디코더를 복합 설계했다.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'동시에 여러 층에 자리가 있을 때 가장 낮은 층을 표시하려면 어떤 소자를 쓰면 좋을지'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AI는 처음에 단순 디코더만 쓰라고 제안했는데, 디코더는 입력이 한 번에 하나만 있을 때만 정확히 동작해 동시 입력 상황을 처리하지 못한다는 걸 시뮬레이션으로 확인하고 우선순위 인코더로 바꿨다.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AI가 제안한 7447 연결 방식은 그대로 썼지만, 모든 층이 만차일 때 표시를 끄는 부분은 AI 제안에 없어 인코더의 Enable Output 신호를 직접 찾아 추가했다.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74148 우선순위 인코더</w:t>
            </w:r>
          </w:p>
        </w:tc>
        <w:tc>
          <w:tcPr>
            <w:tcW w:w="1200" w:type="dxa"/>
            <w:vAlign w:val="center"/>
          </w:tcPr>
          <w:p>
            <w:pPr>
              <w:spacing w:before="0" w:after="40"/>
            </w:pPr>
            <w:r>
              <w:t xml:space="preserve">1</w:t>
            </w:r>
          </w:p>
        </w:tc>
        <w:tc>
          <w:tcPr>
            <w:tcW w:w="5426" w:type="dxa"/>
            <w:vAlign w:val="center"/>
          </w:tcPr>
          <w:p>
            <w:pPr>
              <w:spacing w:before="0" w:after="40"/>
            </w:pPr>
            <w:r>
              <w:t xml:space="preserve">3개 층의 '자리 있음' 신호 중 최저 층 번호를 2진 코드로 변환</w:t>
            </w:r>
          </w:p>
        </w:tc>
      </w:tr>
      <w:tr>
        <w:tc>
          <w:tcPr>
            <w:tcW w:w="2400" w:type="dxa"/>
            <w:vAlign w:val="center"/>
          </w:tcPr>
          <w:p>
            <w:pPr>
              <w:spacing w:before="0" w:after="40"/>
            </w:pPr>
            <w:r>
              <w:t xml:space="preserve">7447 BCD-7세그먼트 디코더</w:t>
            </w:r>
          </w:p>
        </w:tc>
        <w:tc>
          <w:tcPr>
            <w:tcW w:w="1200" w:type="dxa"/>
            <w:vAlign w:val="center"/>
          </w:tcPr>
          <w:p>
            <w:pPr>
              <w:spacing w:before="0" w:after="40"/>
            </w:pPr>
            <w:r>
              <w:t xml:space="preserve">1</w:t>
            </w:r>
          </w:p>
        </w:tc>
        <w:tc>
          <w:tcPr>
            <w:tcW w:w="5426" w:type="dxa"/>
            <w:vAlign w:val="center"/>
          </w:tcPr>
          <w:p>
            <w:pPr>
              <w:spacing w:before="0" w:after="40"/>
            </w:pPr>
            <w:r>
              <w:t xml:space="preserve">인코더 출력을 7세그먼트 구동 신호로 변환</w:t>
            </w:r>
          </w:p>
        </w:tc>
      </w:tr>
      <w:tr>
        <w:tc>
          <w:tcPr>
            <w:tcW w:w="2400" w:type="dxa"/>
            <w:vAlign w:val="center"/>
          </w:tcPr>
          <w:p>
            <w:pPr>
              <w:spacing w:before="0" w:after="40"/>
            </w:pPr>
            <w:r>
              <w:t xml:space="preserve">7세그먼트 표시장치</w:t>
            </w:r>
          </w:p>
        </w:tc>
        <w:tc>
          <w:tcPr>
            <w:tcW w:w="1200" w:type="dxa"/>
            <w:vAlign w:val="center"/>
          </w:tcPr>
          <w:p>
            <w:pPr>
              <w:spacing w:before="0" w:after="40"/>
            </w:pPr>
            <w:r>
              <w:t xml:space="preserve">1</w:t>
            </w:r>
          </w:p>
        </w:tc>
        <w:tc>
          <w:tcPr>
            <w:tcW w:w="5426" w:type="dxa"/>
            <w:vAlign w:val="center"/>
          </w:tcPr>
          <w:p>
            <w:pPr>
              <w:spacing w:before="0" w:after="40"/>
            </w:pPr>
            <w:r>
              <w:t xml:space="preserve">최종 층 번호를 숫자로 출력</w:t>
            </w:r>
          </w:p>
        </w:tc>
      </w:tr>
      <w:tr>
        <w:tc>
          <w:tcPr>
            <w:tcW w:w="2400" w:type="dxa"/>
            <w:vAlign w:val="center"/>
          </w:tcPr>
          <w:p>
            <w:pPr>
              <w:spacing w:before="0" w:after="40"/>
            </w:pPr>
            <w:r>
              <w:t xml:space="preserve">입력 스위치</w:t>
            </w:r>
          </w:p>
        </w:tc>
        <w:tc>
          <w:tcPr>
            <w:tcW w:w="1200" w:type="dxa"/>
            <w:vAlign w:val="center"/>
          </w:tcPr>
          <w:p>
            <w:pPr>
              <w:spacing w:before="0" w:after="40"/>
            </w:pPr>
            <w:r>
              <w:t xml:space="preserve">3</w:t>
            </w:r>
          </w:p>
        </w:tc>
        <w:tc>
          <w:tcPr>
            <w:tcW w:w="5426" w:type="dxa"/>
            <w:vAlign w:val="center"/>
          </w:tcPr>
          <w:p>
            <w:pPr>
              <w:spacing w:before="0" w:after="40"/>
            </w:pPr>
            <w:r>
              <w:t xml:space="preserve">1·2·3층의 '자리 있음(HIGH)' 신호를 시뮬레이션</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1910000"/>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1910000"/>
                          </a:xfrm>
                          <a:prstGeom prst="rect">
                            <a:avLst/>
                          </a:prstGeom>
                        </pic:spPr>
                      </pic:pic>
                    </a:graphicData>
                  </a:graphic>
                </wp:inline>
              </w:drawing>
            </w:r>
          </w:p>
          <w:p>
            <w:pPr>
              <w:spacing w:before="120" w:after="120"/>
            </w:pPr>
            <w:r>
              <w:t xml:space="preserve">[구조도] 입력 스위치 3개(1~3층) → 74148 우선순위 인코더 → 7447 디코더 → 7세그먼트. 동시에 여러 층이 HIGH여도 가장 낮은 층 번호가 출력되도록 인코더의 우선순위 특성을 활용함.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각 층 스위치를 눌러 '자리 있음(HIGH)' 상태를 입력한다.</w:t>
      </w:r>
    </w:p>
    <w:p>
      <w:pPr>
        <w:spacing w:before="0" w:after="280"/>
        <w:pBdr>
          <w:bottom w:val="single" w:sz="4" w:space="1" w:color="999999"/>
        </w:pBdr>
      </w:pPr>
      <w:r>
        <w:t xml:space="preserve">2) 74148 인코더가 눌린 입력 중 최저 순위(가장 낮은 층)를 2진 코드로 출력한다.</w:t>
      </w:r>
    </w:p>
    <w:p>
      <w:pPr>
        <w:spacing w:before="0" w:after="280"/>
        <w:pBdr>
          <w:bottom w:val="single" w:sz="4" w:space="1" w:color="999999"/>
        </w:pBdr>
      </w:pPr>
      <w:r>
        <w:t xml:space="preserve">3) 7447 디코더가 이 코드를 7세그먼트 신호로 바꾸어 층 번호를 표시한다.</w:t>
      </w:r>
    </w:p>
    <w:p>
      <w:pPr>
        <w:spacing w:before="0" w:after="280"/>
        <w:pBdr>
          <w:bottom w:val="single" w:sz="4" w:space="1" w:color="999999"/>
        </w:pBdr>
      </w:pPr>
      <w:r>
        <w:t xml:space="preserve">4) 모든 층이 만차(입력 없음)이면 표시장치가 꺼지도록 Enable 입력을 연결했다.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805"/>
        <w:gridCol w:w="1805"/>
        <w:gridCol w:w="1805"/>
        <w:gridCol w:w="1805"/>
        <w:gridCol w:w="1806"/>
      </w:tblGrid>
      <w:tr>
        <w:tc>
          <w:tcPr>
            <w:tcW w:w="1805" w:type="dxa"/>
            <w:vAlign w:val="center"/>
            <w:shd w:val="clear" w:color="auto" w:fill="EEEEEE"/>
          </w:tcPr>
          <w:p>
            <w:pPr>
              <w:spacing w:before="0" w:after="40"/>
            </w:pPr>
            <w:r>
              <w:rPr>
                <w:b/>
              </w:rPr>
              <w:t xml:space="preserve">3층</w:t>
            </w:r>
          </w:p>
        </w:tc>
        <w:tc>
          <w:tcPr>
            <w:tcW w:w="1805" w:type="dxa"/>
            <w:vAlign w:val="center"/>
            <w:shd w:val="clear" w:color="auto" w:fill="EEEEEE"/>
          </w:tcPr>
          <w:p>
            <w:pPr>
              <w:spacing w:before="0" w:after="40"/>
            </w:pPr>
            <w:r>
              <w:rPr>
                <w:b/>
              </w:rPr>
              <w:t xml:space="preserve">2층</w:t>
            </w:r>
          </w:p>
        </w:tc>
        <w:tc>
          <w:tcPr>
            <w:tcW w:w="1805" w:type="dxa"/>
            <w:vAlign w:val="center"/>
            <w:shd w:val="clear" w:color="auto" w:fill="EEEEEE"/>
          </w:tcPr>
          <w:p>
            <w:pPr>
              <w:spacing w:before="0" w:after="40"/>
            </w:pPr>
            <w:r>
              <w:rPr>
                <w:b/>
              </w:rPr>
              <w:t xml:space="preserve">1층</w:t>
            </w:r>
          </w:p>
        </w:tc>
        <w:tc>
          <w:tcPr>
            <w:tcW w:w="1805" w:type="dxa"/>
            <w:vAlign w:val="center"/>
            <w:shd w:val="clear" w:color="auto" w:fill="EEEEEE"/>
          </w:tcPr>
          <w:p>
            <w:pPr>
              <w:spacing w:before="0" w:after="40"/>
            </w:pPr>
            <w:r>
              <w:rPr>
                <w:b/>
              </w:rPr>
              <w:t xml:space="preserve">인코더 출력(2진)</w:t>
            </w:r>
          </w:p>
        </w:tc>
        <w:tc>
          <w:tcPr>
            <w:tcW w:w="1806" w:type="dxa"/>
            <w:vAlign w:val="center"/>
            <w:shd w:val="clear" w:color="auto" w:fill="EEEEEE"/>
          </w:tcPr>
          <w:p>
            <w:pPr>
              <w:spacing w:before="0" w:after="40"/>
            </w:pPr>
            <w:r>
              <w:rPr>
                <w:b/>
              </w:rPr>
              <w:t xml:space="preserve">표시 숫자</w:t>
            </w:r>
          </w:p>
        </w:tc>
      </w:tr>
      <w:tr>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w:t>
            </w:r>
          </w:p>
        </w:tc>
        <w:tc>
          <w:tcPr>
            <w:tcW w:w="1806" w:type="dxa"/>
            <w:vAlign w:val="center"/>
          </w:tcPr>
          <w:p>
            <w:pPr>
              <w:spacing w:before="0" w:after="40"/>
            </w:pPr>
            <w:r>
              <w:t xml:space="preserve">표시 없음(만차)</w:t>
            </w:r>
          </w:p>
        </w:tc>
      </w:tr>
      <w:tr>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1</w:t>
            </w:r>
          </w:p>
        </w:tc>
        <w:tc>
          <w:tcPr>
            <w:tcW w:w="1805" w:type="dxa"/>
            <w:vAlign w:val="center"/>
          </w:tcPr>
          <w:p>
            <w:pPr>
              <w:spacing w:before="0" w:after="40"/>
            </w:pPr>
            <w:r>
              <w:t xml:space="preserve">00</w:t>
            </w:r>
          </w:p>
        </w:tc>
        <w:tc>
          <w:tcPr>
            <w:tcW w:w="1806" w:type="dxa"/>
            <w:vAlign w:val="center"/>
          </w:tcPr>
          <w:p>
            <w:pPr>
              <w:spacing w:before="0" w:after="40"/>
            </w:pPr>
            <w:r>
              <w:t xml:space="preserve">1</w:t>
            </w:r>
          </w:p>
        </w:tc>
      </w:tr>
      <w:tr>
        <w:tc>
          <w:tcPr>
            <w:tcW w:w="1805" w:type="dxa"/>
            <w:vAlign w:val="center"/>
          </w:tcPr>
          <w:p>
            <w:pPr>
              <w:spacing w:before="0" w:after="40"/>
            </w:pPr>
            <w:r>
              <w:t xml:space="preserve">0</w:t>
            </w:r>
          </w:p>
        </w:tc>
        <w:tc>
          <w:tcPr>
            <w:tcW w:w="1805" w:type="dxa"/>
            <w:vAlign w:val="center"/>
          </w:tcPr>
          <w:p>
            <w:pPr>
              <w:spacing w:before="0" w:after="40"/>
            </w:pPr>
            <w:r>
              <w:t xml:space="preserve">1</w:t>
            </w:r>
          </w:p>
        </w:tc>
        <w:tc>
          <w:tcPr>
            <w:tcW w:w="1805" w:type="dxa"/>
            <w:vAlign w:val="center"/>
          </w:tcPr>
          <w:p>
            <w:pPr>
              <w:spacing w:before="0" w:after="40"/>
            </w:pPr>
            <w:r>
              <w:t xml:space="preserve">0</w:t>
            </w:r>
          </w:p>
        </w:tc>
        <w:tc>
          <w:tcPr>
            <w:tcW w:w="1805" w:type="dxa"/>
            <w:vAlign w:val="center"/>
          </w:tcPr>
          <w:p>
            <w:pPr>
              <w:spacing w:before="0" w:after="40"/>
            </w:pPr>
            <w:r>
              <w:t xml:space="preserve">01</w:t>
            </w:r>
          </w:p>
        </w:tc>
        <w:tc>
          <w:tcPr>
            <w:tcW w:w="1806" w:type="dxa"/>
            <w:vAlign w:val="center"/>
          </w:tcPr>
          <w:p>
            <w:pPr>
              <w:spacing w:before="0" w:after="40"/>
            </w:pPr>
            <w:r>
              <w:t xml:space="preserve">2</w:t>
            </w:r>
          </w:p>
        </w:tc>
      </w:tr>
      <w:tr>
        <w:tc>
          <w:tcPr>
            <w:tcW w:w="1805" w:type="dxa"/>
            <w:vAlign w:val="center"/>
          </w:tcPr>
          <w:p>
            <w:pPr>
              <w:spacing w:before="0" w:after="40"/>
            </w:pPr>
            <w:r>
              <w:t xml:space="preserve">0</w:t>
            </w:r>
          </w:p>
        </w:tc>
        <w:tc>
          <w:tcPr>
            <w:tcW w:w="1805" w:type="dxa"/>
            <w:vAlign w:val="center"/>
          </w:tcPr>
          <w:p>
            <w:pPr>
              <w:spacing w:before="0" w:after="40"/>
            </w:pPr>
            <w:r>
              <w:t xml:space="preserve">1</w:t>
            </w:r>
          </w:p>
        </w:tc>
        <w:tc>
          <w:tcPr>
            <w:tcW w:w="1805" w:type="dxa"/>
            <w:vAlign w:val="center"/>
          </w:tcPr>
          <w:p>
            <w:pPr>
              <w:spacing w:before="0" w:after="40"/>
            </w:pPr>
            <w:r>
              <w:t xml:space="preserve">1</w:t>
            </w:r>
          </w:p>
        </w:tc>
        <w:tc>
          <w:tcPr>
            <w:tcW w:w="1805" w:type="dxa"/>
            <w:vAlign w:val="center"/>
          </w:tcPr>
          <w:p>
            <w:pPr>
              <w:spacing w:before="0" w:after="40"/>
            </w:pPr>
            <w:r>
              <w:t xml:space="preserve">00</w:t>
            </w:r>
          </w:p>
        </w:tc>
        <w:tc>
          <w:tcPr>
            <w:tcW w:w="1806" w:type="dxa"/>
            <w:vAlign w:val="center"/>
          </w:tcPr>
          <w:p>
            <w:pPr>
              <w:spacing w:before="0" w:after="40"/>
            </w:pPr>
            <w:r>
              <w:t xml:space="preserve">1</w:t>
            </w:r>
          </w:p>
        </w:tc>
      </w:tr>
      <w:tr>
        <w:tc>
          <w:tcPr>
            <w:tcW w:w="1805" w:type="dxa"/>
            <w:vAlign w:val="center"/>
          </w:tcPr>
          <w:p>
            <w:pPr>
              <w:spacing w:before="0" w:after="40"/>
            </w:pPr>
            <w:r>
              <w:t xml:space="preserve">1</w:t>
            </w:r>
          </w:p>
        </w:tc>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10</w:t>
            </w:r>
          </w:p>
        </w:tc>
        <w:tc>
          <w:tcPr>
            <w:tcW w:w="1806" w:type="dxa"/>
            <w:vAlign w:val="center"/>
          </w:tcPr>
          <w:p>
            <w:pPr>
              <w:spacing w:before="0" w:after="40"/>
            </w:pPr>
            <w:r>
              <w:t xml:space="preserve">3</w:t>
            </w:r>
          </w:p>
        </w:tc>
      </w:tr>
      <w:tr>
        <w:tc>
          <w:tcPr>
            <w:tcW w:w="1805" w:type="dxa"/>
            <w:vAlign w:val="center"/>
          </w:tcPr>
          <w:p>
            <w:pPr>
              <w:spacing w:before="0" w:after="40"/>
            </w:pPr>
            <w:r>
              <w:t xml:space="preserve">1</w:t>
            </w:r>
          </w:p>
        </w:tc>
        <w:tc>
          <w:tcPr>
            <w:tcW w:w="1805" w:type="dxa"/>
            <w:vAlign w:val="center"/>
          </w:tcPr>
          <w:p>
            <w:pPr>
              <w:spacing w:before="0" w:after="40"/>
            </w:pPr>
            <w:r>
              <w:t xml:space="preserve">1</w:t>
            </w:r>
          </w:p>
        </w:tc>
        <w:tc>
          <w:tcPr>
            <w:tcW w:w="1805" w:type="dxa"/>
            <w:vAlign w:val="center"/>
          </w:tcPr>
          <w:p>
            <w:pPr>
              <w:spacing w:before="0" w:after="40"/>
            </w:pPr>
            <w:r>
              <w:t xml:space="preserve">1</w:t>
            </w:r>
          </w:p>
        </w:tc>
        <w:tc>
          <w:tcPr>
            <w:tcW w:w="1805" w:type="dxa"/>
            <w:vAlign w:val="center"/>
          </w:tcPr>
          <w:p>
            <w:pPr>
              <w:spacing w:before="0" w:after="40"/>
            </w:pPr>
            <w:r>
              <w:t xml:space="preserve">00</w:t>
            </w:r>
          </w:p>
        </w:tc>
        <w:tc>
          <w:tcPr>
            <w:tcW w:w="1806" w:type="dxa"/>
            <w:vAlign w:val="center"/>
          </w:tcPr>
          <w:p>
            <w:pPr>
              <w:spacing w:before="0" w:after="40"/>
            </w:pPr>
            <w:r>
              <w:t xml:space="preserve">1</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모든 입력 조합에서 표에 정리한 대로 최저 층 번호가 정상 출력됨을 확인했다.</w:t>
      </w:r>
    </w:p>
    <w:p>
      <w:pPr>
        <w:spacing w:before="0" w:after="280"/>
        <w:pBdr>
          <w:bottom w:val="single" w:sz="4" w:space="1" w:color="999999"/>
        </w:pBdr>
      </w:pPr>
      <w:r>
        <w:t xml:space="preserve">초기에는 모든 층이 0일 때도 '0층'이 표시되는 문제가 있었는데, 인코더의 Enable Output(EO) 신호로</w:t>
      </w:r>
    </w:p>
    <w:p>
      <w:pPr>
        <w:spacing w:before="0" w:after="280"/>
        <w:pBdr>
          <w:bottom w:val="single" w:sz="4" w:space="1" w:color="999999"/>
        </w:pBdr>
      </w:pPr>
      <w:r>
        <w:t xml:space="preserve">표시장치를 끄도록 회로를 수정해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