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</w:t>
      </w:r>
    </w:p>
    <w:p>
      <w:pPr>
        <w:spacing w:before="0" w:after="120"/>
        <w:jc w:val="center"/>
      </w:pPr>
      <w:r>
        <w:t xml:space="preserve">7단원 (순서 논리 회로 응용) · 직접 회로 설계(손으로 그리기) + AI·인터넷 활용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AI·인터넷 활용 및 검증 과정</w:t>
      </w:r>
    </w:p>
    <w:p>
      <w:pPr>
        <w:spacing w:before="0" w:after="160"/>
      </w:pPr>
      <w:r>
        <w:rPr>
          <w:i/>
        </w:rPr>
        <w:t xml:space="preserve">이 프로젝트는 AI와 인터넷 검색의 도움을 받아도 됩니다. 다만 발표 중 교사가 회로를 즉석에서 바꿔보라고 요청할 수 있으므로, AI·인터넷에서 얻은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 / 인터넷에서 무엇을 검색했는가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답변·검색 결과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답변·검색 결과를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(아래 칸에 직접 손으로 그리거나, 손으로 그린 회로도를 사진으로 찍어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4. 회로 동작 검증</w:t>
      </w:r>
    </w:p>
    <w:p>
      <w:pPr>
        <w:spacing w:before="0" w:after="80"/>
      </w:pPr>
      <w:r>
        <w:rPr>
          <w:b/>
        </w:rPr>
        <w:t xml:space="preserve">①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② 검증 결과 요약 (진리표 계산·AI/인터넷 검산 등 검증 방법, 발견한 오류와 수정 과정)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☐  문제 상황 소개</w:t>
      </w:r>
    </w:p>
    <w:p>
      <w:pPr>
        <w:spacing w:before="0" w:after="60"/>
      </w:pPr>
      <w:r>
        <w:t xml:space="preserve">☐  회로 설계 설명 (선택한 소자와 이유)</w:t>
      </w:r>
    </w:p>
    <w:p>
      <w:pPr>
        <w:spacing w:before="0" w:after="60"/>
      </w:pPr>
      <w:r>
        <w:t xml:space="preserve">☐  손으로 그린 회로도 설명 / 진리표로 결과 제시</w:t>
      </w:r>
    </w:p>
    <w:p>
      <w:pPr>
        <w:spacing w:before="0" w:after="60"/>
      </w:pPr>
      <w:r>
        <w:t xml:space="preserve">☐  교과서 예제 대비 응용 포인트 강조</w:t>
      </w:r>
    </w:p>
    <w:p>
      <w:pPr>
        <w:spacing w:before="0" w:after="60"/>
      </w:pPr>
      <w:r>
        <w:t xml:space="preserve">☐  AI·인터넷 활용 및 검증 과정 설명</w:t>
      </w:r>
    </w:p>
    <w:p>
      <w:pPr>
        <w:spacing w:before="0" w:after="60"/>
      </w:pPr>
      <w:r>
        <w:t xml:space="preserve">☐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회로도 또는 진리표가 미완성이거나 논리적으로 맞지 않음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 조건에서만 동작을 올바르게 검증함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논리적으로 정상 동작하나 검증 기록이 미흡함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못함(AI·인터넷에서 얻은 정보를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"AI가(또는 인터넷에)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AI·인터넷에서 얻은 정보를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동작 원리에 근거해 논리적으로 설명하며, AI·인터넷에서 얻은 정보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
</Relationships>
</file>