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یَعْمَلُوْنَ السُّوْٓءَ بِجَهَالَةٍ ثُمَّ یَتُوْبُوْنَ مِنْ قَرِیْبٍ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یَتُوْبُ اللّٰهُ عَلَیْهِمْ ؕ وَكَانَ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عَلِیْمًا حَكِیْمًا ۟ وَلَیْسَتِ التَّوْبَةُ لِلَّذِیْنَ یَعْمَلُوْنَ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السَّیِّاٰتِ ۚ حَتّٰۤی اِذَا حَضَرَ اَحَدَهُمُ الْمَوْتُ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تُبْتُ الْـٰٔنَ وَلَا الَّذِیْنَ یَمُوْتُوْنَ وَهُمْ كُفَّارٌ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اَعْتَدْنَا لَهُمْ عَذَابًا اَلِیْمًا ۟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لَا یَحِلُّ لَكُمْ اَنْ تَرِثُوا النِّسَآءَ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كَرْهًا ؕ وَلَا تَعْضُلُوْهُنَّ لِتَذْهَبُوْا بِبَعْضِ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اٰتَیْتُمُوْهُنَّ اِلَّاۤ اَنْ یَّاْتِیْنَ بِفَاحِشَةٍ مُّبَیِّنَةٍ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وَعَاشِرُوْهُنَّ بِالْمَعْرُوْفِ ۚ فَاِنْ كَرِهْتُمُوْهُنَّ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فَعَسٰۤی اَنْ تَكْرَهُوْا شَیْـًٔا وَّیَجْعَلَ اللّٰهُ فِیْهِ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كَثِیْرًا ۟ وَاِنْ اَرَدْتُّمُ اسْتِبْدَالَ زَوْجٍ مَّكَانَ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زَوْجٍ ۙ وَّاٰتَیْتُمْ اِحْدٰىهُنَّ قِنْطَارًا فَلَا تَاْخُذُوْا مِنْهُ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