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وَالْمُسْتَضْعَفِیْنَ مِنَ الرِّجَالِ وَالنِّسَآءِ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وَالْوِلْدَانِ الَّذِیْنَ یَقُوْلُوْنَ رَبَّنَاۤ اَخْرِجْنَا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هٰذِهِ الْقَرْیَةِ الظَّالِمِ اَهْلُهَا ۚ وَاجْعَلْ لَّنَا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لَّدُنْكَ وَلِیًّا ۙۚ وَّاجْعَلْ لَّنَا مِنْ لَّدُنْكَ نَصِیْرًا ۟ؕ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اٰمَنُوْا یُقَاتِلُوْنَ فِیْ سَبِیْلِ اللّٰهِ ۚ وَالَّذِیْنَ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یُقَاتِلُوْنَ فِیْ سَبِیْلِ الطَّاغُوْتِ فَقَاتِلُوْۤا اَوْلِیَآءَ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الشَّیْطٰنِ ۚ اِنَّ كَیْدَ الشَّیْطٰنِ كَانَ ضَعِیْفًا ۟۠ اَلَمْ تَرَ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الَّذِیْنَ قِیْلَ لَهُمْ كُفُّوْۤا اَیْدِیَكُمْ وَاَقِیْمُوا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وَاٰتُوا الزَّكٰوةَ ۚ فَلَمَّا كُتِبَ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الْقِتَالُ اِذَا فَرِیْقٌ مِّنْهُمْ یَخْشَوْنَ النَّاسَ كَخَشْیَةِ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اَوْ اَشَدَّ خَشْیَةً ۚ وَقَالُوْا رَبَّنَا لِمَ كَتَبْتَ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الْقِتَالَ ۚ لَوْلَاۤ اَخَّرْتَنَاۤ اِلٰۤی اَجَلٍ قَرِیْبٍ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مَتَاعُ الدُّنْیَا قَلِیْلٌ ۚ وَالْاٰخِرَةُ خَیْرٌ لِّمَنِ اتَّقٰی 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