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لِیَجْعَلَ عَلَیْكُمْ مِّنْ حَرَجٍ وَّلٰكِنْ یُّرِیْدُ لِیُطَهِّرَكُمْ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وَلِیُتِمَّ نِعْمَتَهٗ عَلَیْكُمْ لَعَلَّكُمْ تَشْكُرُوْنَ ۟ وَاذْكُرُوْا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نِعْمَةَ اللّٰهِ عَلَیْكُمْ وَمِیْثَاقَهُ الَّذِیْ وَاثَقَكُمْ بِهٖۤ ۙ</w:t>
      </w:r>
    </w:p>
    <w:p w:rsidR="00000000" w:rsidDel="00000000" w:rsidP="00000000" w:rsidRDefault="00000000" w:rsidRPr="00000000" w14:paraId="00000001">
      <w:pPr>
        <w:jc w:val="right"/>
        <w:rPr/>
      </w:pPr>
      <w:r>
        <w:t>اِذْ قُلْتُمْ سَمِعْنَا وَاَطَعْنَا ؗ وَاتَّقُوا اللّٰهَ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عَلِیْمٌۢ بِذَاتِ الصُّدُوْرِ ۟ یٰۤاَیُّهَا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كُوْنُوْا قَوّٰمِیْنَ لِلّٰهِ شُهَدَآءَ بِالْقِسْطِ ؗ وَلَا یَجْرِمَنَّكُمْ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شَنَاٰنُ قَوْمٍ عَلٰۤی اَلَّا تَعْدِلُوْا ؕ اِعْدِلُوْا ۫ هُوَ اَقْرَبُ</w:t>
      </w:r>
    </w:p>
    <w:p w:rsidR="00000000" w:rsidDel="00000000" w:rsidP="00000000" w:rsidRDefault="00000000" w:rsidRPr="00000000" w14:paraId="00000001">
      <w:pPr>
        <w:jc w:val="right"/>
        <w:rPr/>
      </w:pPr>
      <w:r>
        <w:t>لِلتَّقْوٰی ؗ وَاتَّقُوا اللّٰهَ ؕ اِنَّ اللّٰهَ خَبِیْرٌ بِمَا تَعْمَلُوْنَ ۟</w:t>
      </w:r>
    </w:p>
    <w:p w:rsidR="00000000" w:rsidDel="00000000" w:rsidP="00000000" w:rsidRDefault="00000000" w:rsidRPr="00000000" w14:paraId="00000001">
      <w:pPr>
        <w:jc w:val="right"/>
        <w:rPr/>
      </w:pPr>
      <w:r>
        <w:t>وَعَدَ اللّٰهُ الَّذِیْنَ اٰمَنُوْا وَعَمِلُوا الصّٰلِحٰتِ ۙ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مَّغْفِرَةٌ وَّاَجْرٌ عَظِیْمٌ ۟ وَالَّذِیْنَ كَفَرُوْا وَكَذَّبُوْا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بِاٰیٰتِنَاۤ اُولٰٓىِٕكَ اَصْحٰبُ الْجَحِیْمِ ۟ یٰۤاَیُّهَا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اٰمَنُوا اذْكُرُوْا نِعْمَتَ اللّٰهِ عَلَیْكُمْ اِذْ هَمَّ قَوْمٌ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یَّبْسُطُوْۤا اِلَیْكُمْ اَیْدِیَهُمْ فَكَفَّ اَیْدِیَهُمْ عَنْكُمْ 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