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وَلَوْ اَنَّنَا نَزَّلْنَاۤ اِلَیْهِمُ الْمَلٰٓىِٕكَةَ وَكَلَّمَهُمُ الْمَوْتٰی</w:t>
      </w:r>
    </w:p>
    <w:p w:rsidR="00000000" w:rsidDel="00000000" w:rsidP="00000000" w:rsidRDefault="00000000" w:rsidRPr="00000000" w14:paraId="00000001">
      <w:pPr>
        <w:jc w:val="right"/>
        <w:rPr/>
      </w:pPr>
      <w:r>
        <w:t>وَحَشَرْنَا عَلَیْهِمْ كُلَّ شَیْءٍ قُبُلًا مَّا كَانُوْا لِیُؤْمِنُوْۤا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یَّشَآءَ اللّٰهُ وَلٰكِنَّ اَكْثَرَهُمْ یَجْهَلُوْنَ ۟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جَعَلْنَا لِكُلِّ نَبِیٍّ عَدُوًّا شَیٰطِیْنَ الْاِنْسِ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وَالْجِنِّ یُوْحِیْ بَعْضُهُمْ اِلٰی بَعْضٍ زُخْرُفَ الْقَوْلِ</w:t>
      </w:r>
    </w:p>
    <w:p w:rsidR="00000000" w:rsidDel="00000000" w:rsidP="00000000" w:rsidRDefault="00000000" w:rsidRPr="00000000" w14:paraId="00000001">
      <w:pPr>
        <w:jc w:val="right"/>
        <w:rPr/>
      </w:pPr>
      <w:r>
        <w:t>غُرُوْرًا ؕ وَلَوْ شَآءَ رَبُّكَ مَا فَعَلُوْهُ فَذَرْهُمْ وَمَا یَفْتَرُوْنَ ۟</w:t>
      </w:r>
    </w:p>
    <w:p w:rsidR="00000000" w:rsidDel="00000000" w:rsidP="00000000" w:rsidRDefault="00000000" w:rsidRPr="00000000" w14:paraId="00000001">
      <w:pPr>
        <w:jc w:val="right"/>
        <w:rPr/>
      </w:pPr>
      <w:r>
        <w:t>وَلِتَصْغٰۤی اِلَیْهِ اَفْـِٕدَةُ الَّذِیْنَ لَا یُؤْمِنُوْنَ بِالْاٰخِرَةِ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وَلِیَرْضَوْهُ وَلِیَقْتَرِفُوْا مَا هُمْ مُّقْتَرِفُوْنَ ۟ اَفَغَیْرَ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اَبْتَغِیْ حَكَمًا وَّهُوَ الَّذِیْۤ اَنْزَلَ اِلَیْكُمُ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مُفَصَّلًا ؕ وَالَّذِیْنَ اٰتَیْنٰهُمُ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اَنَّهٗ مُنَزَّلٌ مِّنْ رَّبِّكَ بِالْحَقِّ فَلَا تَكُوْنَنَّ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الْمُمْتَرِیْنَ ۟ وَتَمَّتْ كَلِمَتُ رَبِّكَ صِدْقًا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وَّعَدْلًا ؕ لَا مُبَدِّلَ لِكَلِمٰتِهٖ ۚ وَهُوَ السَّمِیْعُ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