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اخْرُجْ مِنْهَا مَذْءُوْمًا مَّدْحُوْرًا ؕ لَمَنْ تَبِعَكَ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لَاَمْلَـَٔنَّ جَهَنَّمَ مِنْكُمْ اَجْمَعِیْنَ ۟ وَیٰۤاٰدَمُ</w:t>
      </w:r>
    </w:p>
    <w:p w:rsidR="00000000" w:rsidDel="00000000" w:rsidP="00000000" w:rsidRDefault="00000000" w:rsidRPr="00000000" w14:paraId="00000001">
      <w:pPr>
        <w:jc w:val="right"/>
        <w:rPr/>
      </w:pPr>
      <w:r>
        <w:t>اسْكُنْ اَنْتَ وَزَوْجُكَ الْجَنَّةَ فَكُلَا مِنْ حَیْثُ شِئْتُمَا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تَقْرَبَا هٰذِهِ الشَّجَرَةَ فَتَكُوْنَا مِنَ الظّٰلِمِیْنَ ۟</w:t>
      </w:r>
    </w:p>
    <w:p w:rsidR="00000000" w:rsidDel="00000000" w:rsidP="00000000" w:rsidRDefault="00000000" w:rsidRPr="00000000" w14:paraId="00000001">
      <w:pPr>
        <w:jc w:val="right"/>
        <w:rPr/>
      </w:pPr>
      <w:r>
        <w:t>فَوَسْوَسَ لَهُمَا الشَّیْطٰنُ لِیُبْدِیَ لَهُمَا مَا وٗرِیَ عَنْهُمَا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سَوْاٰتِهِمَا وَقَالَ مَا نَهٰىكُمَا رَبُّكُمَا عَنْ</w:t>
      </w:r>
    </w:p>
    <w:p w:rsidR="00000000" w:rsidDel="00000000" w:rsidP="00000000" w:rsidRDefault="00000000" w:rsidRPr="00000000" w14:paraId="00000001">
      <w:pPr>
        <w:jc w:val="right"/>
        <w:rPr/>
      </w:pPr>
      <w:r>
        <w:t>هٰذِهِ الشَّجَرَةِ اِلَّاۤ اَنْ تَكُوْنَا مَلَكَیْنِ اَوْ تَكُوْنَا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الْخٰلِدِیْنَ ۟ وَقَاسَمَهُمَاۤ اِنِّیْ لَكُمَا لَمِنَ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النّٰصِحِیْنَ ۟ۙ فَدَلّٰىهُمَا بِغُرُوْرٍ ۚ فَلَمَّا ذَاقَا الشَّجَرَةَ</w:t>
      </w:r>
    </w:p>
    <w:p w:rsidR="00000000" w:rsidDel="00000000" w:rsidP="00000000" w:rsidRDefault="00000000" w:rsidRPr="00000000" w14:paraId="00000001">
      <w:pPr>
        <w:jc w:val="right"/>
        <w:rPr/>
      </w:pPr>
      <w:r>
        <w:t>بَدَتْ لَهُمَا سَوْاٰتُهُمَا وَطَفِقَا یَخْصِفٰنِ عَلَیْهِمَا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وَّرَقِ الْجَنَّةِ ؕ وَنَادٰىهُمَا رَبُّهُمَاۤ اَلَمْ اَنْهَكُمَا عَنْ</w:t>
      </w:r>
    </w:p>
    <w:p w:rsidR="00000000" w:rsidDel="00000000" w:rsidP="00000000" w:rsidRDefault="00000000" w:rsidRPr="00000000" w14:paraId="00000001">
      <w:pPr>
        <w:jc w:val="right"/>
        <w:rPr/>
      </w:pPr>
      <w:r>
        <w:t>تِلْكُمَا الشَّجَرَةِ وَاَقُلْ لَّكُمَاۤ اِنَّ الشَّیْطٰنَ لَكُمَا عَدُوٌّ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مُّبِیْنٌ ۟ قَالَا رَبَّنَا ظَلَمْنَاۤ اَنْفُسَنَا ٚ وَاِنْ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