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كَانُوْا بِاٰیٰتِنَا یَجْحَدُوْنَ ۟ وَلَقَدْ جِئْنٰهُمْ بِكِتٰبٍ</w:t>
      </w:r>
    </w:p>
    <w:p w:rsidR="00000000" w:rsidDel="00000000" w:rsidP="00000000" w:rsidRDefault="00000000" w:rsidRPr="00000000" w14:paraId="00000001">
      <w:pPr>
        <w:jc w:val="right"/>
        <w:rPr/>
      </w:pPr>
      <w:r>
        <w:t>فَصَّلْنٰهُ عَلٰی عِلْمٍ هُدًی وَّرَحْمَةً لِّقَوْمٍ یُّؤْمِنُوْنَ ۟</w:t>
      </w:r>
    </w:p>
    <w:p w:rsidR="00000000" w:rsidDel="00000000" w:rsidP="00000000" w:rsidRDefault="00000000" w:rsidRPr="00000000" w14:paraId="00000001">
      <w:pPr>
        <w:jc w:val="right"/>
        <w:rPr/>
      </w:pPr>
      <w:r>
        <w:t>هَلْ یَنْظُرُوْنَ اِلَّا تَاْوِیْلَهٗ ؕ یَوْمَ یَاْتِیْ تَاْوِیْلُهٗ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 الَّذِیْنَ نَسُوْهُ مِنْ قَبْلُ قَدْ جَآءَتْ رُسُلُ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رَبِّنَا بِالْحَقِّ ۚ فَهَلْ لَّنَا مِنْ شُفَعَآءَ فَیَشْفَعُوْا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لَنَاۤ اَوْ نُرَدُّ فَنَعْمَلَ غَیْرَ الَّذِیْ كُنَّا نَعْمَلُ ؕ قَدْ</w:t>
      </w:r>
    </w:p>
    <w:p w:rsidR="00000000" w:rsidDel="00000000" w:rsidP="00000000" w:rsidRDefault="00000000" w:rsidRPr="00000000" w14:paraId="00000001">
      <w:pPr>
        <w:jc w:val="right"/>
        <w:rPr/>
      </w:pPr>
      <w:r>
        <w:t>خَسِرُوْۤا اَنْفُسَهُمْ وَضَلَّ عَنْهُمْ مَّا كَانُوْا یَفْتَرُوْنَ ۟۠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رَبَّكُمُ اللّٰهُ الَّذِیْ خَلَقَ السَّمٰوٰتِ وَالْاَرْضَ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سِتَّةِ اَیَّامٍ ثُمَّ اسْتَوٰی عَلَی الْعَرْشِ ۫ یُغْشِی</w:t>
      </w:r>
    </w:p>
    <w:p w:rsidR="00000000" w:rsidDel="00000000" w:rsidP="00000000" w:rsidRDefault="00000000" w:rsidRPr="00000000" w14:paraId="00000001">
      <w:pPr>
        <w:jc w:val="right"/>
        <w:rPr/>
      </w:pPr>
      <w:r>
        <w:t>الَّیْلَ النَّهَارَ یَطْلُبُهٗ حَثِیْثًا ۙ وَّالشَّمْسَ وَالْقَمَرَ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وَالنُّجُوْمَ مُسَخَّرٰتٍۭ بِاَمْرِهٖ ؕ اَلَا لَهُ الْخَلْقُ وَالْاَمْرُ ؕ</w:t>
      </w:r>
    </w:p>
    <w:p w:rsidR="00000000" w:rsidDel="00000000" w:rsidP="00000000" w:rsidRDefault="00000000" w:rsidRPr="00000000" w14:paraId="00000001">
      <w:pPr>
        <w:jc w:val="right"/>
        <w:rPr/>
      </w:pPr>
      <w:r>
        <w:t>تَبٰرَكَ اللّٰهُ رَبُّ الْعٰلَمِیْنَ ۟ اُدْعُوْا رَبَّكُمْ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تَضَرُّعًا وَّخُفْیَةً ؕ اِنَّهٗ لَا یُحِبُّ الْمُعْتَدِیْنَ ۟ۚ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