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نُفَصِّلُ الْاٰیٰتِ لِقَوْمٍ یَّتَفَكَّرُوْنَ ۟ وَاللّٰهُ یَدْعُوْۤا اِلٰی</w:t>
      </w:r>
    </w:p>
    <w:p w:rsidR="00000000" w:rsidDel="00000000" w:rsidP="00000000" w:rsidRDefault="00000000" w:rsidRPr="00000000" w14:paraId="00000001">
      <w:pPr>
        <w:jc w:val="right"/>
        <w:rPr/>
      </w:pPr>
      <w:r>
        <w:t>دَارِ السَّلٰمِ ؕ وَیَهْدِیْ مَنْ یَّشَآءُ اِلٰی صِرَاطٍ مُّسْتَقِیْمٍ ۟</w:t>
      </w:r>
    </w:p>
    <w:p w:rsidR="00000000" w:rsidDel="00000000" w:rsidP="00000000" w:rsidRDefault="00000000" w:rsidRPr="00000000" w14:paraId="00000001">
      <w:pPr>
        <w:jc w:val="right"/>
        <w:rPr/>
      </w:pPr>
      <w:r>
        <w:t>لِلَّذِیْنَ اَحْسَنُوا الْحُسْنٰی وَزِیَادَةٌ ؕ وَلَا یَرْهَقُ وُجُوْهَهُمْ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قَتَرٌ وَّلَا ذِلَّةٌ ؕ اُولٰٓىِٕكَ اَصْحٰبُ الْجَنَّةِ ۚ هُمْ فِیْهَا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خٰلِدُوْنَ ۟ وَالَّذِیْنَ كَسَبُوا السَّیِّاٰتِ جَزَآءُ سَیِّئَةٍ</w:t>
      </w:r>
    </w:p>
    <w:p w:rsidR="00000000" w:rsidDel="00000000" w:rsidP="00000000" w:rsidRDefault="00000000" w:rsidRPr="00000000" w14:paraId="00000001">
      <w:pPr>
        <w:jc w:val="right"/>
        <w:rPr/>
      </w:pPr>
      <w:r>
        <w:t>بِمِثْلِهَا ۙ وَتَرْهَقُهُمْ ذِلَّةٌ ؕ مَا لَهُمْ مِّنَ اللّٰهِ مِنْ عَاصمٍ ۚ</w:t>
      </w:r>
    </w:p>
    <w:p w:rsidR="00000000" w:rsidDel="00000000" w:rsidP="00000000" w:rsidRDefault="00000000" w:rsidRPr="00000000" w14:paraId="00000001">
      <w:pPr>
        <w:jc w:val="right"/>
        <w:rPr/>
      </w:pPr>
      <w:r>
        <w:t>كَاَنَّمَاۤ اُغْشِیَتْ وُجُوْهُهُمْ قِطَعًا مِّنَ الَّیْلِ مُظْلِمًا ؕ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اَصْحٰبُ النَّارِ ۚ هُمْ فِیْهَا خٰلِدُوْنَ ۟ وَیَوْمَ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نَحْشُرُهُمْ جَمِیْعًا ثُمَّ نَقُوْلُ لِلَّذِیْنَ اَشْرَكُوْا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مَكَانَكُمْ اَنْتُمْ وَشُرَكَآؤُكُمْ ۚ فَزَیَّلْنَا بَیْنَهُمْ وَقَالَ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شُرَكَآؤُهُمْ مَّا كُنْتُمْ اِیَّانَا تَعْبُدُوْنَ ۟ فَكَفٰی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شَهِیْدًا بَیْنَنَا وَبَیْنَكُمْ اِنْ كُنَّا عَنْ عِبَادَتِكُمْ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لَغٰفِلِیْنَ ۟ هُنَالِكَ تَبْلُوْا كُلُّ نَفْسٍ مَّاۤ اَسْلَفَتْ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