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ظَلَمُوْۤا اَنْفُسَهُمْ فَمَاۤ اَغْنَتْ عَنْهُمْ اٰلِهَتُهُمُ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یَدْعُوْنَ مِنْ دُوْنِ اللّٰهِ مِنْ شَیْءٍ لَّمَّا جَآءَ اَمْرُ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رَبِّكَ ؕ وَمَا زَادُوْهُمْ غَیْرَ تَتْبِیْبٍ ۟ وَكَذٰلِكَ اَخْذُ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رَبِّكَ اِذَاۤ اَخَذَ الْقُرٰی وَهِیَ ظَالِمَةٌ ؕ اِنَّ اَخْذَهٗۤ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اَلِیْمٌ شَدِیْدٌ ۟ اِنَّ فِیْ ذٰلِكَ لَاٰیَةً لِّمَنْ خَافَ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عَذَابَ الْاٰخِرَةِ ؕ ذٰلِكَ یَوْمٌ مَّجْمُوْعٌ ۙ لَّهُ النَّاسُ</w:t>
      </w:r>
    </w:p>
    <w:p w:rsidR="00000000" w:rsidDel="00000000" w:rsidP="00000000" w:rsidRDefault="00000000" w:rsidRPr="00000000" w14:paraId="00000001">
      <w:pPr>
        <w:jc w:val="right"/>
        <w:rPr/>
      </w:pPr>
      <w:r>
        <w:t>وَذٰلِكَ یَوْمٌ مَّشْهُوْدٌ ۟ وَمَا نُؤَخِّرُهٗۤ اِلَّا لِاَجَلٍ</w:t>
      </w:r>
    </w:p>
    <w:p w:rsidR="00000000" w:rsidDel="00000000" w:rsidP="00000000" w:rsidRDefault="00000000" w:rsidRPr="00000000" w14:paraId="00000001">
      <w:pPr>
        <w:jc w:val="right"/>
        <w:rPr/>
      </w:pPr>
      <w:r>
        <w:t>مَّعْدُوْدٍ ۟ؕ یَوْمَ یَاْتِ لَا تَكَلَّمُ نَفْسٌ اِلَّا بِاِذْنِهٖ ۚ</w:t>
      </w:r>
    </w:p>
    <w:p w:rsidR="00000000" w:rsidDel="00000000" w:rsidP="00000000" w:rsidRDefault="00000000" w:rsidRPr="00000000" w14:paraId="00000001">
      <w:pPr>
        <w:jc w:val="right"/>
        <w:rPr/>
      </w:pPr>
      <w:r>
        <w:t>فَمِنْهُمْ شَقِیٌّ وَّسَعِیْدٌ ۟ فَاَمَّا الَّذِیْنَ شَقُوْا فَفِی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لَهُمْ فِیْهَا زَفِیْرٌ وَّشَهِیْقٌ ۟ۙ خٰلِدِیْنَ فِیْهَا مَا</w:t>
      </w:r>
    </w:p>
    <w:p w:rsidR="00000000" w:rsidDel="00000000" w:rsidP="00000000" w:rsidRDefault="00000000" w:rsidRPr="00000000" w14:paraId="00000001">
      <w:pPr>
        <w:jc w:val="right"/>
        <w:rPr/>
      </w:pPr>
      <w:r>
        <w:t>دَامَتِ السَّمٰوٰتُ وَالْاَرْضُ اِلَّا مَا شَآءَ رَبُّكَ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رَبَّكَ فَعَّالٌ لِّمَا یُرِیْدُ ۟ وَاَمَّا الَّذِیْنَ سُعِدُوْا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فَفِی الْجَنَّةِ خٰلِدِیْنَ فِیْهَا مَا دَامَتِ السَّمٰوٰتُ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