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یُوَجِّهْهُّ لَا یَاْتِ بِخَیْرٍ ؕ هَلْ یَسْتَوِیْ هُوَ ۙ وَمَنْ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یَّاْمُرُ بِالْعَدْلِ ۙ وَهُوَ عَلٰی صِرَاطٍ مُّسْتَقِیْمٍ ۟۠ وَلِلّٰهِ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غَیْبُ السَّمٰوٰتِ وَالْاَرْضِ ؕ وَمَاۤ اَمْرُ السَّاعَةِ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كَلَمْحِ الْبَصَرِ اَوْ هُوَ اَقْرَبُ ؕ اِنَّ اللّٰهَ عَلٰی كُلِّ شَیْءٍ</w:t>
      </w:r>
    </w:p>
    <w:p w:rsidR="00000000" w:rsidDel="00000000" w:rsidP="00000000" w:rsidRDefault="00000000" w:rsidRPr="00000000" w14:paraId="00000001">
      <w:pPr>
        <w:jc w:val="right"/>
        <w:rPr/>
      </w:pPr>
      <w:r>
        <w:t>قَدِیْرٌ ۟ وَاللّٰهُ اَخْرَجَكُمْ مِّنْ بُطُوْنِ اُمَّهٰتِكُمْ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لَا تَعْلَمُوْنَ شَیْـًٔا ۙ وَّجَعَلَ لَكُمُ السَّمْعَ وَالْاَبْصَارَ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وَالْاَفْـِٕدَةَ ۙ لَعَلَّكُمْ تَشْكُرُوْنَ ۟ اَلَمْ یَرَوْا اِلَی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الطَّیْرِ مُسَخَّرٰتٍ فِیْ جَوِّ السَّمَآءِ ؕ مَا یُمْسِكُهُنَّ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ؕ اِنَّ فِیْ ذٰلِكَ لَاٰیٰتٍ لِّقَوْمٍ یُّؤْمِنُوْنَ ۟ وَاللّٰهُ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جَعَلَ لَكُمْ مِّنْ بُیُوْتِكُمْ سَكَنًا وَّجَعَلَ لَكُمْ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جُلُوْدِ الْاَنْعَامِ بُیُوْتًا تَسْتَخِفُّوْنَهَا یَوْمَ</w:t>
      </w:r>
    </w:p>
    <w:p w:rsidR="00000000" w:rsidDel="00000000" w:rsidP="00000000" w:rsidRDefault="00000000" w:rsidRPr="00000000" w14:paraId="00000001">
      <w:pPr>
        <w:jc w:val="right"/>
        <w:rPr/>
      </w:pPr>
      <w:r>
        <w:t>ظَعْنِكُمْ وَیَوْمَ اِقَامَتِكُمْ ۙ وَمِنْ اَصْوَافِهَا</w:t>
      </w:r>
    </w:p>
    <w:p w:rsidR="00000000" w:rsidDel="00000000" w:rsidP="00000000" w:rsidRDefault="00000000" w:rsidRPr="00000000" w14:paraId="00000001">
      <w:pPr>
        <w:jc w:val="right"/>
        <w:rPr/>
      </w:pPr>
      <w:r>
        <w:t>وَاَوْبَارِهَا وَاَشْعَارِهَاۤ اَثَاثًا وَّمَتَاعًا اِلٰی حِیْنٍ ۟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