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بَیْنَكُمْ اَنْ تَكُوْنَ اُمَّةٌ هِیَ اَرْبٰی مِنْ اُمَّةٍ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یَبْلُوْكُمُ اللّٰهُ بِهٖ ؕ وَلَیُبَیِّنَنَّ لَكُمْ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الْقِیٰمَةِ مَا كُنْتُمْ فِیْهِ تَخْتَلِفُوْنَ ۟ وَلَوْ شَآءَ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لَجَعَلَكُمْ اُمَّةً وَّاحِدَةً وَّلٰكِنْ یُّضِلُّ مَنْ یَّشَآءُ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وَیَهْدِیْ مَنْ یَّشَآءُ ؕ وَلَتُسْـَٔلُنَّ عَمَّا كُنْتُمْ تَعْمَلُوْنَ ۟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تَتَّخِذُوْۤا اَیْمَانَكُمْ دَخَلًا بَیْنَكُمْ فَتَزِلَّ قَدَمٌ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بَعْدَ ثُبُوْتِهَا وَتَذُوْقُوا السُّوْٓءَ بِمَا صَدَدْتُّمْ عَنْ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سَبِیْلِ اللّٰهِ ۚ وَلَكُمْ عَذَابٌ عَظِیْمٌ ۟ وَلَا تَشْتَرُوْا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بِعَهْدِ اللّٰهِ ثَمَنًا قَلِیْلًا ؕ اِنَّمَا عِنْدَ اللّٰهِ هُوَ خَیْرٌ</w:t>
      </w:r>
    </w:p>
    <w:p w:rsidR="00000000" w:rsidDel="00000000" w:rsidP="00000000" w:rsidRDefault="00000000" w:rsidRPr="00000000" w14:paraId="00000001">
      <w:pPr>
        <w:jc w:val="right"/>
        <w:rPr/>
      </w:pPr>
      <w:r>
        <w:t>لَّكُمْ اِنْ كُنْتُمْ تَعْلَمُوْنَ ۟ مَا عِنْدَكُمْ یَنْفَدُ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عِنْدَ اللّٰهِ بَاقٍ ؕ وَلَنَجْزِیَنَّ الَّذِیْنَ صَبَرُوْۤا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اَجْرَهُمْ بِاَحْسَنِ مَا كَانُوْا یَعْمَلُوْنَ ۟ مَنْ عَمِلَ</w:t>
      </w:r>
    </w:p>
    <w:p w:rsidR="00000000" w:rsidDel="00000000" w:rsidP="00000000" w:rsidRDefault="00000000" w:rsidRPr="00000000" w14:paraId="00000001">
      <w:pPr>
        <w:jc w:val="right"/>
        <w:rPr/>
      </w:pPr>
      <w:r>
        <w:t>صَالِحًا مِّنْ ذَكَرٍ اَوْ اُ وَهُوَ مُؤْمِنٌ فَلَنُحْیِیَنَّهٗ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