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اَوْ یُحْدِثُ لَهُمْ ذِكْرًا ۟ فَتَعٰلَی اللّٰهُ الْمَلِكُ الْحَقُّ ۚ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تَعْجَلْ بِالْقُرْاٰنِ مِنْ قَبْلِ اَنْ یُّقْضٰۤی اِلَیْكَ</w:t>
      </w:r>
    </w:p>
    <w:p w:rsidR="00000000" w:rsidDel="00000000" w:rsidP="00000000" w:rsidRDefault="00000000" w:rsidRPr="00000000" w14:paraId="00000001">
      <w:pPr>
        <w:jc w:val="right"/>
        <w:rPr/>
      </w:pPr>
      <w:r>
        <w:t>وَحْیُهٗ ؗ وَقُلْ رَّبِّ زِدْنِیْ عِلْمًا ۟ وَلَقَدْ عَهِدْنَاۤ اِلٰۤی</w:t>
      </w:r>
    </w:p>
    <w:p w:rsidR="00000000" w:rsidDel="00000000" w:rsidP="00000000" w:rsidRDefault="00000000" w:rsidRPr="00000000" w14:paraId="00000001">
      <w:pPr>
        <w:jc w:val="right"/>
        <w:rPr/>
      </w:pPr>
      <w:r>
        <w:t>اٰدَمَ مِنْ قَبْلُ فَنَسِیَ وَلَمْ نَجِدْ لَهٗ عَزْمًا ۟۠</w:t>
      </w:r>
    </w:p>
    <w:p w:rsidR="00000000" w:rsidDel="00000000" w:rsidP="00000000" w:rsidRDefault="00000000" w:rsidRPr="00000000" w14:paraId="00000001">
      <w:pPr>
        <w:jc w:val="right"/>
        <w:rPr/>
      </w:pPr>
      <w:r>
        <w:t>وَاِذْ قُلْنَا لِلْمَلٰٓىِٕكَةِ اسْجُدُوْا لِاٰدَمَ فَسَجَدُوْۤا اِلَّاۤ</w:t>
      </w:r>
    </w:p>
    <w:p w:rsidR="00000000" w:rsidDel="00000000" w:rsidP="00000000" w:rsidRDefault="00000000" w:rsidRPr="00000000" w14:paraId="00000001">
      <w:pPr>
        <w:jc w:val="right"/>
        <w:rPr/>
      </w:pPr>
      <w:r>
        <w:t>اِبْلِیْسَ ؕ اَبٰی ۟ فَقُلْنَا یٰۤاٰدَمُ اِنَّ هٰذَا عَدُوٌّ لَّكَ</w:t>
      </w:r>
    </w:p>
    <w:p w:rsidR="00000000" w:rsidDel="00000000" w:rsidP="00000000" w:rsidRDefault="00000000" w:rsidRPr="00000000" w14:paraId="00000001">
      <w:pPr>
        <w:jc w:val="right"/>
        <w:rPr/>
      </w:pPr>
      <w:r>
        <w:t>وَلِزَوْجِكَ فَلَا یُخْرِجَنَّكُمَا مِنَ الْجَنَّةِ فَتَشْقٰی ۟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لَكَ اَلَّا تَجُوْعَ فِیْهَا وَلَا تَعْرٰی ۟ۙ وَاَنَّكَ</w:t>
      </w:r>
    </w:p>
    <w:p w:rsidR="00000000" w:rsidDel="00000000" w:rsidP="00000000" w:rsidRDefault="00000000" w:rsidRPr="00000000" w14:paraId="00000001">
      <w:pPr>
        <w:jc w:val="right"/>
        <w:rPr/>
      </w:pPr>
      <w:r>
        <w:t>لَا تَظْمَؤُا فِیْهَا وَلَا تَضْحٰی ۟ فَوَسْوَسَ اِلَیْهِ</w:t>
      </w:r>
    </w:p>
    <w:p w:rsidR="00000000" w:rsidDel="00000000" w:rsidP="00000000" w:rsidRDefault="00000000" w:rsidRPr="00000000" w14:paraId="00000001">
      <w:pPr>
        <w:jc w:val="right"/>
        <w:rPr/>
      </w:pPr>
      <w:r>
        <w:t>الشَّیْطٰنُ قَالَ یٰۤاٰدَمُ هَلْ اَدُلُّكَ عَلٰی شَجَرَةِ</w:t>
      </w:r>
    </w:p>
    <w:p w:rsidR="00000000" w:rsidDel="00000000" w:rsidP="00000000" w:rsidRDefault="00000000" w:rsidRPr="00000000" w14:paraId="00000001">
      <w:pPr>
        <w:jc w:val="right"/>
        <w:rPr/>
      </w:pPr>
      <w:r>
        <w:t>الْخُلْدِ وَمُلْكٍ لَّا یَبْلٰی ۟ فَاَكَلَا مِنْهَا فَبَدَتْ</w:t>
      </w:r>
    </w:p>
    <w:p w:rsidR="00000000" w:rsidDel="00000000" w:rsidP="00000000" w:rsidRDefault="00000000" w:rsidRPr="00000000" w14:paraId="00000001">
      <w:pPr>
        <w:jc w:val="right"/>
        <w:rPr/>
      </w:pPr>
      <w:r>
        <w:t>لَهُمَا سَوْاٰتُهُمَا وَطَفِقَا یَخْصِفٰنِ عَلَیْهِمَا مِنْ</w:t>
      </w:r>
    </w:p>
    <w:p w:rsidR="00000000" w:rsidDel="00000000" w:rsidP="00000000" w:rsidRDefault="00000000" w:rsidRPr="00000000" w14:paraId="00000001">
      <w:pPr>
        <w:jc w:val="right"/>
        <w:rPr/>
      </w:pPr>
      <w:r>
        <w:t>وَّرَقِ الْجَنَّةِ ؗ وَعَصٰۤی اٰدَمُ رَبَّهٗ فَغَوٰی ۪۟ۖ ثُمَّ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