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قَوْمَ سَوْءٍ فَاَغْرَقْنٰهُمْ اَجْمَعِیْنَ ۟ وَدَاوٗدَ</w:t>
      </w:r>
    </w:p>
    <w:p w:rsidR="00000000" w:rsidDel="00000000" w:rsidP="00000000" w:rsidRDefault="00000000" w:rsidRPr="00000000" w14:paraId="00000001">
      <w:pPr>
        <w:jc w:val="right"/>
        <w:rPr/>
      </w:pPr>
      <w:r>
        <w:t>وَسُلَیْمٰنَ اِذْ یَحْكُمٰنِ فِی الْحَرْثِ اِذْ نَفَشَتْ فِیْهِ</w:t>
      </w:r>
    </w:p>
    <w:p w:rsidR="00000000" w:rsidDel="00000000" w:rsidP="00000000" w:rsidRDefault="00000000" w:rsidRPr="00000000" w14:paraId="00000001">
      <w:pPr>
        <w:jc w:val="right"/>
        <w:rPr/>
      </w:pPr>
      <w:r>
        <w:t>غَنَمُ الْقَوْمِ ۚ وَكُنَّا لِحُكْمِهِمْ شٰهِدِیْنَ ۟ۗۙ فَفَهَّمْنٰهَا</w:t>
      </w:r>
    </w:p>
    <w:p w:rsidR="00000000" w:rsidDel="00000000" w:rsidP="00000000" w:rsidRDefault="00000000" w:rsidRPr="00000000" w14:paraId="00000001">
      <w:pPr>
        <w:jc w:val="right"/>
        <w:rPr/>
      </w:pPr>
      <w:r>
        <w:t>سُلَیْمٰنَ ۚ وَكُلًّا اٰتَیْنَا حُكْمًا وَّعِلْمًا ؗ وَّسَخَّرْنَا</w:t>
      </w:r>
    </w:p>
    <w:p w:rsidR="00000000" w:rsidDel="00000000" w:rsidP="00000000" w:rsidRDefault="00000000" w:rsidRPr="00000000" w14:paraId="00000001">
      <w:pPr>
        <w:jc w:val="right"/>
        <w:rPr/>
      </w:pPr>
      <w:r>
        <w:t>مَعَ دَاوٗدَ الْجِبَالَ یُسَبِّحْنَ وَالطَّیْرَ ؕ وَكُنَّا فٰعِلِیْنَ ۟</w:t>
      </w:r>
    </w:p>
    <w:p w:rsidR="00000000" w:rsidDel="00000000" w:rsidP="00000000" w:rsidRDefault="00000000" w:rsidRPr="00000000" w14:paraId="00000001">
      <w:pPr>
        <w:jc w:val="right"/>
        <w:rPr/>
      </w:pPr>
      <w:r>
        <w:t>وَعَلَّمْنٰهُ صَنْعَةَ لَبُوْسٍ لَّكُمْ لِتُحْصِنَكُمْ مِّنْ</w:t>
      </w:r>
    </w:p>
    <w:p w:rsidR="00000000" w:rsidDel="00000000" w:rsidP="00000000" w:rsidRDefault="00000000" w:rsidRPr="00000000" w14:paraId="00000001">
      <w:pPr>
        <w:jc w:val="right"/>
        <w:rPr/>
      </w:pPr>
      <w:r>
        <w:t>بَاْسِكُمْ ۚ فَهَلْ اَنْتُمْ شٰكِرُوْنَ ۟ وَلِسُلَیْمٰنَ</w:t>
      </w:r>
    </w:p>
    <w:p w:rsidR="00000000" w:rsidDel="00000000" w:rsidP="00000000" w:rsidRDefault="00000000" w:rsidRPr="00000000" w14:paraId="00000001">
      <w:pPr>
        <w:jc w:val="right"/>
        <w:rPr/>
      </w:pPr>
      <w:r>
        <w:t>الرِّیْحَ عَاصِفَةً تَجْرِیْ بِاَمْرِهٖۤ اِلَی الْاَرْضِ الَّتِیْ</w:t>
      </w:r>
    </w:p>
    <w:p w:rsidR="00000000" w:rsidDel="00000000" w:rsidP="00000000" w:rsidRDefault="00000000" w:rsidRPr="00000000" w14:paraId="00000001">
      <w:pPr>
        <w:jc w:val="right"/>
        <w:rPr/>
      </w:pPr>
      <w:r>
        <w:t>بٰرَكْنَا فِیْهَا ؕ وَكُنَّا بِكُلِّ شَیْءٍ عٰلِمِیْنَ ۟ وَمِنَ</w:t>
      </w:r>
    </w:p>
    <w:p w:rsidR="00000000" w:rsidDel="00000000" w:rsidP="00000000" w:rsidRDefault="00000000" w:rsidRPr="00000000" w14:paraId="00000001">
      <w:pPr>
        <w:jc w:val="right"/>
        <w:rPr/>
      </w:pPr>
      <w:r>
        <w:t>الشَّیٰطِیْنِ مَنْ یَّغُوْصُوْنَ لَهٗ وَیَعْمَلُوْنَ عَمَلًا دُوْنَ</w:t>
      </w:r>
    </w:p>
    <w:p w:rsidR="00000000" w:rsidDel="00000000" w:rsidP="00000000" w:rsidRDefault="00000000" w:rsidRPr="00000000" w14:paraId="00000001">
      <w:pPr>
        <w:jc w:val="right"/>
        <w:rPr/>
      </w:pPr>
      <w:r>
        <w:t>ذٰلِكَ ۚ وَكُنَّا لَهُمْ حٰفِظِیْنَ ۟ۙ وَاَیُّوْبَ اِذْ</w:t>
      </w:r>
    </w:p>
    <w:p w:rsidR="00000000" w:rsidDel="00000000" w:rsidP="00000000" w:rsidRDefault="00000000" w:rsidRPr="00000000" w14:paraId="00000001">
      <w:pPr>
        <w:jc w:val="right"/>
        <w:rPr/>
      </w:pPr>
      <w:r>
        <w:t>نَادٰی رَبَّهٗۤ اَنِّیْ مَسَّنِیَ الضُّرُّ وَاَنْتَ اَرْحَمُ</w:t>
      </w:r>
    </w:p>
    <w:p w:rsidR="00000000" w:rsidDel="00000000" w:rsidP="00000000" w:rsidRDefault="00000000" w:rsidRPr="00000000" w14:paraId="00000001">
      <w:pPr>
        <w:jc w:val="right"/>
        <w:rPr/>
      </w:pPr>
      <w:r>
        <w:t>الرّٰحِمِیْنَ ۟ۚۖ فَاسْتَجَبْنَا لَهٗ فَكَشَفْنَا مَا بِهٖ مِنْ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