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یَعْمَهُوْنَ ۟ وَلَقَدْ اَخَذْنٰهُمْ بِالْعَذَابِ فَمَا اسْتَكَانُوْا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لِرَبِّهِمْ وَمَا یَتَضَرَّعُوْنَ ۟ حَتّٰۤی اِذَا فَتَحْنَا عَلَیْهِمْ بَابًا ذَا</w:t>
      </w:r>
    </w:p>
    <w:p w:rsidR="00000000" w:rsidDel="00000000" w:rsidP="00000000" w:rsidRDefault="00000000" w:rsidRPr="00000000" w14:paraId="00000001">
      <w:pPr>
        <w:jc w:val="right"/>
        <w:rPr/>
      </w:pPr>
      <w:r>
        <w:t>عَذَابٍ شَدِیْدٍ اِذَا هُمْ فِیْهِ مُبْلِسُوْنَ ۟۠ وَهُوَ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الَّذِیْۤ اَنْشَاَ لَكُمُ السَّمْعَ وَالْاَبْصَارَ وَالْاَفْـِٕدَةَ ؕ قَلِیْلًا</w:t>
      </w:r>
    </w:p>
    <w:p w:rsidR="00000000" w:rsidDel="00000000" w:rsidP="00000000" w:rsidRDefault="00000000" w:rsidRPr="00000000" w14:paraId="00000001">
      <w:pPr>
        <w:jc w:val="right"/>
        <w:rPr/>
      </w:pPr>
      <w:r>
        <w:t>مَّا تَشْكُرُوْنَ ۟ وَهُوَ الَّذِیْ ذَرَاَكُمْ فِی الْاَرْضِ</w:t>
      </w:r>
    </w:p>
    <w:p w:rsidR="00000000" w:rsidDel="00000000" w:rsidP="00000000" w:rsidRDefault="00000000" w:rsidRPr="00000000" w14:paraId="00000001">
      <w:pPr>
        <w:jc w:val="right"/>
        <w:rPr/>
      </w:pPr>
      <w:r>
        <w:t>وَاِلَیْهِ تُحْشَرُوْنَ ۟ وَهُوَ الَّذِیْ یُحْیٖ وَیُمِیْتُ وَلَهُ</w:t>
      </w:r>
    </w:p>
    <w:p w:rsidR="00000000" w:rsidDel="00000000" w:rsidP="00000000" w:rsidRDefault="00000000" w:rsidRPr="00000000" w14:paraId="00000001">
      <w:pPr>
        <w:jc w:val="right"/>
        <w:rPr/>
      </w:pPr>
      <w:r>
        <w:t>اخْتِلَافُ الَّیْلِ وَالنَّهَارِ ؕ اَفَلَا تَعْقِلُوْنَ ۟ بَلْ قَالُوْا</w:t>
      </w:r>
    </w:p>
    <w:p w:rsidR="00000000" w:rsidDel="00000000" w:rsidP="00000000" w:rsidRDefault="00000000" w:rsidRPr="00000000" w14:paraId="00000001">
      <w:pPr>
        <w:jc w:val="right"/>
        <w:rPr/>
      </w:pPr>
      <w:r>
        <w:t>مِثْلَ مَا قَالَ الْاَوَّلُوْنَ ۟ قَالُوْۤا ءَاِذَا مِتْنَا وَكُنَّا تُرَابًا</w:t>
      </w:r>
    </w:p>
    <w:p w:rsidR="00000000" w:rsidDel="00000000" w:rsidP="00000000" w:rsidRDefault="00000000" w:rsidRPr="00000000" w14:paraId="00000001">
      <w:pPr>
        <w:jc w:val="right"/>
        <w:rPr/>
      </w:pPr>
      <w:r>
        <w:t>وَّعِظَامًا ءَاِنَّا لَمَبْعُوْثُوْنَ ۟ لَقَدْ وُعِدْنَا نَحْنُ وَاٰبَآؤُنَا</w:t>
      </w:r>
    </w:p>
    <w:p w:rsidR="00000000" w:rsidDel="00000000" w:rsidP="00000000" w:rsidRDefault="00000000" w:rsidRPr="00000000" w14:paraId="00000001">
      <w:pPr>
        <w:jc w:val="right"/>
        <w:rPr/>
      </w:pPr>
      <w:r>
        <w:t>هٰذَا مِنْ قَبْلُ اِنْ هٰذَاۤ اِلَّاۤ اَسَاطِیْرُ الْاَوَّلِیْنَ ۟ قُلْ</w:t>
      </w:r>
    </w:p>
    <w:p w:rsidR="00000000" w:rsidDel="00000000" w:rsidP="00000000" w:rsidRDefault="00000000" w:rsidRPr="00000000" w14:paraId="00000001">
      <w:pPr>
        <w:jc w:val="right"/>
        <w:rPr/>
      </w:pPr>
      <w:r>
        <w:t>لِّمَنِ الْاَرْضُ وَمَنْ فِیْهَاۤ اِنْ كُنْتُمْ تَعْلَمُوْنَ ۟ سَیَقُوْلُوْنَ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لِلّٰهِ ؕ قُلْ اَفَلَا تَذَكَّرُوْنَ ۟ قُلْ مَنْ رَّبُّ السَّمٰوٰتِ السَّبْعِ</w:t>
      </w:r>
    </w:p>
    <w:p w:rsidR="00000000" w:rsidDel="00000000" w:rsidP="00000000" w:rsidRDefault="00000000" w:rsidRPr="00000000" w14:paraId="00000001">
      <w:pPr>
        <w:jc w:val="right"/>
        <w:rPr/>
      </w:pPr>
      <w:r>
        <w:t>وَرَبُّ الْعَرْشِ الْعَظِیْمِ ۟ سَیَقُوْلُوْنَ لِلّٰهِ ؕ قُلْ اَفَلَا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