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وَاغْفِرْ لِاَبِیْۤ اِنَّهٗ كَانَ مِنَ الضَّآلِّیْنَ ۟ۙ وَلَا تُخْزِنِیْ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یُبْعَثُوْنَ ۟ۙ یَوْمَ لَا یَنْفَعُ مَالٌ وَّلَا بَنُوْنَ ۟ۙ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اَتَی اللّٰهَ بِقَلْبٍ سَلِیْمٍ ۟ؕ وَاُزْلِفَتِ الْجَنَّةُ</w:t>
      </w:r>
    </w:p>
    <w:p w:rsidR="00000000" w:rsidDel="00000000" w:rsidP="00000000" w:rsidRDefault="00000000" w:rsidRPr="00000000" w14:paraId="00000001">
      <w:pPr>
        <w:jc w:val="right"/>
        <w:rPr/>
      </w:pPr>
      <w:r>
        <w:t>لِلْمُتَّقِیْنَ ۟ۙ وَبُرِّزَتِ الْجَحِیْمُ لِلْغٰوِیْنَ ۟ۙ وَقِیْلَ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اَیْنَ مَا كُنْتُمْ تَعْبُدُوْنَ ۟ۙ مِنْ دُوْنِ اللّٰهِ ؕ هَلْ یَنْصُرُوْنَكُمْ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یَنْتَصِرُوْنَ ۟ؕ فَكُبْكِبُوْا فِیْهَا هُمْ وَالْغَاوٗنَ ۟ۙ وَجُنُوْدُ</w:t>
      </w:r>
    </w:p>
    <w:p w:rsidR="00000000" w:rsidDel="00000000" w:rsidP="00000000" w:rsidRDefault="00000000" w:rsidRPr="00000000" w14:paraId="00000001">
      <w:pPr>
        <w:jc w:val="right"/>
        <w:rPr/>
      </w:pPr>
      <w:r>
        <w:t>اِبْلِیْسَ اَجْمَعُوْنَ ۟ؕ قَالُوْا وَهُمْ فِیْهَا یَخْتَصِمُوْنَ ۟ۙ</w:t>
      </w:r>
    </w:p>
    <w:p w:rsidR="00000000" w:rsidDel="00000000" w:rsidP="00000000" w:rsidRDefault="00000000" w:rsidRPr="00000000" w14:paraId="00000001">
      <w:pPr>
        <w:jc w:val="right"/>
        <w:rPr/>
      </w:pPr>
      <w:r>
        <w:t>تَاللّٰهِ اِنْ كُنَّا لَفِیْ ضَلٰلٍ مُّبِیْنٍ ۟ۙ اِذْ نُسَوِّیْكُمْ بِرَبِّ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۟ وَمَاۤ اَضَلَّنَاۤ اِلَّا الْمُجْرِمُوْنَ ۟ فَمَا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شَافِعِیْنَ ۟ۙ وَلَا صَدِیْقٍ حَمِیْمٍ ۟ فَلَوْ اَنَّ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كَرَّةً فَنَكُوْنَ مِنَ الْمُؤْمِنِیْنَ ۟ اِنَّ فِیْ ذٰلِكَ لَاٰیَةً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اَكْثَرُهُمْ مُّؤْمِنِیْنَ ۟ وَاِنَّ رَبَّكَ لَهُوَ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۟۠ كَذَّبَتْ قَوْمُ نُوْحِ لْمُرْسَلِیْنَ ۟ۚۖ اِذْ قَالَ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