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رَبَّكَ لَهُوَ الْعَزِیْزُ الرَّحِیْمُ ۟۠ كَذَّبَ اَصْحٰبُ لْـَٔیْكَةِ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الْمُرْسَلِیْنَ ۟ۚۖ اِذْ قَالَ لَهُمْ شُعَیْبٌ اَلَا تَتَّقُوْنَ ۟ۚ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 لَكُمْ رَسُوْلٌ اَمِیْنٌ ۟ۙ فَاتَّقُوا اللّٰهَ وَاَطِیْعُوْنِ ۟ۚ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اَسْـَٔلُكُمْ عَلَیْهِ مِنْ اَجْرٍ ۚ اِنْ اَجْرِیَ اِلَّا عَلٰی 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الْعٰلَمِیْنَ ۟ؕ اَوْفُوا الْكَیْلَ وَلَا تَكُوْنُوْا مِنَ الْمُخْسِرِیْنَ ۟ۚ</w:t>
      </w:r>
    </w:p>
    <w:p w:rsidR="00000000" w:rsidDel="00000000" w:rsidP="00000000" w:rsidRDefault="00000000" w:rsidRPr="00000000" w14:paraId="00000001">
      <w:pPr>
        <w:jc w:val="right"/>
        <w:rPr/>
      </w:pPr>
      <w:r>
        <w:t>وَزِنُوْا بِالْقِسْطَاسِ الْمُسْتَقِیْمِ ۟ۚ وَلَا تَبْخَسُوا النَّاسَ</w:t>
      </w:r>
    </w:p>
    <w:p w:rsidR="00000000" w:rsidDel="00000000" w:rsidP="00000000" w:rsidRDefault="00000000" w:rsidRPr="00000000" w14:paraId="00000001">
      <w:pPr>
        <w:jc w:val="right"/>
        <w:rPr/>
      </w:pPr>
      <w:r>
        <w:t>اَشْیَآءَهُمْ وَلَا تَعْثَوْا فِی الْاَرْضِ مُفْسِدِیْنَ ۟ۚ</w:t>
      </w:r>
    </w:p>
    <w:p w:rsidR="00000000" w:rsidDel="00000000" w:rsidP="00000000" w:rsidRDefault="00000000" w:rsidRPr="00000000" w14:paraId="00000001">
      <w:pPr>
        <w:jc w:val="right"/>
        <w:rPr/>
      </w:pPr>
      <w:r>
        <w:t>وَاتَّقُوا الَّذِیْ خَلَقَكُمْ وَالْجِبِلَّةَ الْاَوَّلِیْنَ ۟ؕ قَالُوْۤا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اِنَّمَاۤ اَنْتَ مِنَ الْمُسَحَّرِیْنَ ۟ۙ وَمَاۤ اَنْتَ اِلَّا بَشَرٌ مِّثْلُنَا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نَّظُنُّكَ لَمِنَ الْكٰذِبِیْنَ ۟ۚ فَاَسْقِطْ عَلَیْنَا كِسَفًا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السَّمَآءِ اِنْ كُنْتَ مِنَ الصّٰدِقِیْنَ ۟ؕ قَالَ رَبِّیْۤ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اَعْلَمُ بِمَا تَعْمَلُوْنَ ۟ فَكَذَّبُوْهُ فَاَخَذَهُمْ عَذَابُ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یَوْمِ الظُّلَّةِ ؕ اِنَّهٗ كَانَ عَذَابَ یَوْمٍ عَظِیْمٍ ۟ اِنَّ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