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اَجْمَعِیْنَ ۟ فَذُوْقُوْا بِمَا نَسِیْتُمْ لِقَآءَ یَوْمِكُمْ هٰذَا 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نَسِیْنٰكُمْ وَذُوْقُوْا عَذَابَ الْخُلْدِ بِمَا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۟ اِنَّمَا یُؤْمِنُ بِاٰیٰتِنَا الَّذِیْنَ اِذَا ذُكِّرُوْا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خَرُّوْا سُجَّدًا وَّسَبَّحُوْا بِحَمْدِ رَبِّهِمْ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یَسْتَكْبِرُوْنَ ۟ تَتَجَافٰی جُنُوْبُهُمْ عَنِ الْمَضَاجِعِ</w:t>
      </w:r>
    </w:p>
    <w:p w:rsidR="00000000" w:rsidDel="00000000" w:rsidP="00000000" w:rsidRDefault="00000000" w:rsidRPr="00000000" w14:paraId="00000001">
      <w:pPr>
        <w:jc w:val="right"/>
        <w:rPr/>
      </w:pPr>
      <w:r>
        <w:t>یَدْعُوْنَ رَبَّهُمْ خَوْفًا وَّطَمَعًا ؗ وَّمِمَّا رَزَقْنٰهُمْ یُنْفِقُوْنَ ۟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تَعْلَمُ نَفْسٌ مَّاۤ اُخْفِیَ لَهُمْ مِّنْ قُرَّةِ اَعْیُنٍ ۚ</w:t>
      </w:r>
    </w:p>
    <w:p w:rsidR="00000000" w:rsidDel="00000000" w:rsidP="00000000" w:rsidRDefault="00000000" w:rsidRPr="00000000" w14:paraId="00000001">
      <w:pPr>
        <w:jc w:val="right"/>
        <w:rPr/>
      </w:pPr>
      <w:r>
        <w:t>جَزَآءً بِمَا كَانُوْا یَعْمَلُوْنَ ۟ اَفَمَنْ كَانَ مُؤْمِنًا</w:t>
      </w:r>
    </w:p>
    <w:p w:rsidR="00000000" w:rsidDel="00000000" w:rsidP="00000000" w:rsidRDefault="00000000" w:rsidRPr="00000000" w14:paraId="00000001">
      <w:pPr>
        <w:jc w:val="right"/>
        <w:rPr/>
      </w:pPr>
      <w:r>
        <w:t>كَمَنْ كَانَ فَاسِقًا ؔؕ لَا یَسْتَوٗنَ ۟ اَمَّا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وَعَمِلُوا الصّٰلِحٰتِ فَلَهُمْ جَنّٰتُ الْمَاْوٰی ؗ نُزُلًا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یَعْمَلُوْنَ ۟ وَاَمَّا الَّذِیْنَ فَسَقُوْا فَمَاْوٰىهُمُ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النَّارُ ؕ كُلَّمَاۤ اَرَادُوْۤا اَنْ یَّخْرُجُوْا مِنْهَاۤ اُعِیْدُوْا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وَقِیْلَ لَهُمْ ذُوْقُوْا عَذَابَ النَّارِ الَّذِیْ كُنْتُمْ بِهٖ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