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فِی الَّذِیْنَ خَلَوْا مِنْ قَبْلُ ؕ وَكَانَ اَمْرُ اللّٰهِ قَدَرًا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مَّقْدُوْرَا ۟ؗۙ لَّذِیْنَ یُبَلِّغُوْنَ رِسٰلٰتِ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وَیَخْشَوْنَهٗ وَلَا یَخْشَوْنَ اَحَدًا اِلَّا اللّٰهَ ؕ وَكَفٰی بِاللّٰهِ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حَسِیْبًا ۟ مَا كَانَ مُحَمَّدٌ اَبَاۤ اَحَدٍ مِّنْ رِّجَالِكُمْ وَلٰكِنْ</w:t>
      </w:r>
    </w:p>
    <w:p w:rsidR="00000000" w:rsidDel="00000000" w:rsidP="00000000" w:rsidRDefault="00000000" w:rsidRPr="00000000" w14:paraId="00000001">
      <w:pPr>
        <w:jc w:val="right"/>
        <w:rPr/>
      </w:pPr>
      <w:r>
        <w:t>رَّسُوْلَ اللّٰهِ وَخَاتَمَ النَّبِیّٖنَ ؕ وَكَانَ اللّٰهُ بِكُلِّ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عَلِیْمًا ۟۠ یٰۤاَیُّهَا الَّذِیْنَ اٰمَنُوا اذْكُرُوا اللّٰهَ ذِكْرًا</w:t>
      </w:r>
    </w:p>
    <w:p w:rsidR="00000000" w:rsidDel="00000000" w:rsidP="00000000" w:rsidRDefault="00000000" w:rsidRPr="00000000" w14:paraId="00000001">
      <w:pPr>
        <w:jc w:val="right"/>
        <w:rPr/>
      </w:pPr>
      <w:r>
        <w:t>كَثِیْرًا ۟ۙ وَّسَبِّحُوْهُ بُكْرَةً وَّاَصِیْلًا ۟ هُوَ الَّذِیْ</w:t>
      </w:r>
    </w:p>
    <w:p w:rsidR="00000000" w:rsidDel="00000000" w:rsidP="00000000" w:rsidRDefault="00000000" w:rsidRPr="00000000" w14:paraId="00000001">
      <w:pPr>
        <w:jc w:val="right"/>
        <w:rPr/>
      </w:pPr>
      <w:r>
        <w:t>یُصَلِّیْ عَلَیْكُمْ وَمَلٰٓىِٕكَتُهٗ لِیُخْرِجَكُمْ مِّنَ الظُّلُمٰتِ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 النُّوْرِ ؕ وَكَانَ بِالْمُؤْمِنِیْنَ رَحِیْمًا ۟ تَحِیَّتُهُمْ 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یَلْقَوْنَهٗ سَلٰمٌ ۚۖ وَّاَعَدَّ لَهُمْ اَجْرًا كَرِیْمًا ۟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النَّبِیُّ اِنَّاۤ اَرْسَلْنٰكَ شَاهِدًا وَّمُبَشِّرًا وَّنَذِیْرًا ۟ۙ</w:t>
      </w:r>
    </w:p>
    <w:p w:rsidR="00000000" w:rsidDel="00000000" w:rsidP="00000000" w:rsidRDefault="00000000" w:rsidRPr="00000000" w14:paraId="00000001">
      <w:pPr>
        <w:jc w:val="right"/>
        <w:rPr/>
      </w:pPr>
      <w:r>
        <w:t>وَّدَاعِیًا اِلَی اللّٰهِ بِاِذْنِهٖ وَسِرَاجًا مُّنِیْرًا ۟ وَبَشِّرِ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الْمُؤْمِنِیْنَ بِاَنَّ لَهُمْ مِّنَ اللّٰهِ فَضْلًا كَبِیْرًا ۟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