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بِالْحَقِّ وَهُمْ لَا یُظْلَمُوْنَ ۟ وَوُفِّیَتْ كُلُّ نَفْسٍ مَّا عَمِلَتْ</w:t>
      </w:r>
    </w:p>
    <w:p w:rsidR="00000000" w:rsidDel="00000000" w:rsidP="00000000" w:rsidRDefault="00000000" w:rsidRPr="00000000" w14:paraId="00000001">
      <w:pPr>
        <w:jc w:val="right"/>
        <w:rPr/>
      </w:pPr>
      <w:r>
        <w:t>وَهُوَ اَعْلَمُ بِمَا یَفْعَلُوْنَ ۟۠ وَسِیْقَ الَّذِیْنَ كَفَرُوْۤا اِلٰی</w:t>
      </w:r>
    </w:p>
    <w:p w:rsidR="00000000" w:rsidDel="00000000" w:rsidP="00000000" w:rsidRDefault="00000000" w:rsidRPr="00000000" w14:paraId="00000001">
      <w:pPr>
        <w:jc w:val="right"/>
        <w:rPr/>
      </w:pPr>
      <w:r>
        <w:t>جَهَنَّمَ زُمَرًا ؕ حَتّٰۤی اِذَا جَآءُوْهَا فُتِحَتْ اَبْوَابُهَا وَقَالَ</w:t>
      </w:r>
    </w:p>
    <w:p w:rsidR="00000000" w:rsidDel="00000000" w:rsidP="00000000" w:rsidRDefault="00000000" w:rsidRPr="00000000" w14:paraId="00000001">
      <w:pPr>
        <w:jc w:val="right"/>
        <w:rPr/>
      </w:pPr>
      <w:r>
        <w:t>لَهُمْ خَزَنَتُهَاۤ اَلَمْ یَاْتِكُمْ رُسُلٌ مِّنْكُمْ یَتْلُوْنَ عَلَیْكُمْ</w:t>
      </w:r>
    </w:p>
    <w:p w:rsidR="00000000" w:rsidDel="00000000" w:rsidP="00000000" w:rsidRDefault="00000000" w:rsidRPr="00000000" w14:paraId="00000001">
      <w:pPr>
        <w:jc w:val="right"/>
        <w:rPr/>
      </w:pPr>
      <w:r>
        <w:t>اٰیٰتِ رَبِّكُمْ وَیُنْذِرُوْنَكُمْ لِقَآءَ یَوْمِكُمْ هٰذَا ؕ قَالُوْا</w:t>
      </w:r>
    </w:p>
    <w:p w:rsidR="00000000" w:rsidDel="00000000" w:rsidP="00000000" w:rsidRDefault="00000000" w:rsidRPr="00000000" w14:paraId="00000001">
      <w:pPr>
        <w:jc w:val="right"/>
        <w:rPr/>
      </w:pPr>
      <w:r>
        <w:t>بَلٰی وَلٰكِنْ حَقَّتْ كَلِمَةُ الْعَذَابِ عَلَی الْكٰفِرِیْنَ ۟</w:t>
      </w:r>
    </w:p>
    <w:p w:rsidR="00000000" w:rsidDel="00000000" w:rsidP="00000000" w:rsidRDefault="00000000" w:rsidRPr="00000000" w14:paraId="00000001">
      <w:pPr>
        <w:jc w:val="right"/>
        <w:rPr/>
      </w:pPr>
      <w:r>
        <w:t>قِیْلَ ادْخُلُوْۤا اَبْوَابَ جَهَنَّمَ خٰلِدِیْنَ فِیْهَا ۚ فَبِئْسَ</w:t>
      </w:r>
    </w:p>
    <w:p w:rsidR="00000000" w:rsidDel="00000000" w:rsidP="00000000" w:rsidRDefault="00000000" w:rsidRPr="00000000" w14:paraId="00000001">
      <w:pPr>
        <w:jc w:val="right"/>
        <w:rPr/>
      </w:pPr>
      <w:r>
        <w:t>مَثْوَی الْمُتَكَبِّرِیْنَ ۟ وَسِیْقَ الَّذِیْنَ اتَّقَوْا رَبَّهُمْ اِلَی</w:t>
      </w:r>
    </w:p>
    <w:p w:rsidR="00000000" w:rsidDel="00000000" w:rsidP="00000000" w:rsidRDefault="00000000" w:rsidRPr="00000000" w14:paraId="00000001">
      <w:pPr>
        <w:jc w:val="right"/>
        <w:rPr/>
      </w:pPr>
      <w:r>
        <w:t>الْجَنَّةِ زُمَرًا ؕ حَتّٰۤی اِذَا جَآءُوْهَا وَفُتِحَتْ اَبْوَابُهَا وَقَالَ</w:t>
      </w:r>
    </w:p>
    <w:p w:rsidR="00000000" w:rsidDel="00000000" w:rsidP="00000000" w:rsidRDefault="00000000" w:rsidRPr="00000000" w14:paraId="00000001">
      <w:pPr>
        <w:jc w:val="right"/>
        <w:rPr/>
      </w:pPr>
      <w:r>
        <w:t>لَهُمْ خَزَنَتُهَا سَلٰمٌ عَلَیْكُمْ طِبْتُمْ فَادْخُلُوْهَا خٰلِدِیْنَ ۟</w:t>
      </w:r>
    </w:p>
    <w:p w:rsidR="00000000" w:rsidDel="00000000" w:rsidP="00000000" w:rsidRDefault="00000000" w:rsidRPr="00000000" w14:paraId="00000001">
      <w:pPr>
        <w:jc w:val="right"/>
        <w:rPr/>
      </w:pPr>
      <w:r>
        <w:t>وَقَالُوا الْحَمْدُ لِلّٰهِ الَّذِیْ صَدَقَنَا وَعْدَهٗ وَاَوْرَثَنَا</w:t>
      </w:r>
    </w:p>
    <w:p w:rsidR="00000000" w:rsidDel="00000000" w:rsidP="00000000" w:rsidRDefault="00000000" w:rsidRPr="00000000" w14:paraId="00000001">
      <w:pPr>
        <w:jc w:val="right"/>
        <w:rPr/>
      </w:pPr>
      <w:r>
        <w:t>الْاَرْضَ نَتَبَوَّاُ مِنَ الْجَنَّةِ حَیْثُ نَشَآءُ ۚ فَنِعْمَ اَجْرُ</w:t>
      </w:r>
    </w:p>
    <w:p w:rsidR="00000000" w:rsidDel="00000000" w:rsidP="00000000" w:rsidRDefault="00000000" w:rsidRPr="00000000" w14:paraId="00000001">
      <w:pPr>
        <w:jc w:val="right"/>
        <w:rPr/>
      </w:pPr>
      <w:r>
        <w:t>الْعٰمِلِیْنَ ۟ وَتَرَی الْمَلٰٓىِٕكَةَ حَآفِّیْنَ مِنْ حَوْلِ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