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لِلّٰهِ مَا فِی السَّمٰوٰتِ وَمَا فِی الْاَرْضِ ؕ وَاِنْ تُبْدُوْا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مَا فِیْۤ اَنْفُسِكُمْ اَوْ تُخْفُوْهُ یُحَاسِبْكُمْ بِهِ اللّٰهُ ؕ</w:t>
      </w:r>
    </w:p>
    <w:p w:rsidR="00000000" w:rsidDel="00000000" w:rsidP="00000000" w:rsidRDefault="00000000" w:rsidRPr="00000000" w14:paraId="00000001">
      <w:pPr>
        <w:jc w:val="right"/>
        <w:rPr/>
      </w:pPr>
      <w:r>
        <w:t>فَیَغْفِرُ لِمَنْ یَّشَآءُ وَیُعَذِّبُ مَنْ یَّشَآءُ ؕ وَاللّٰهُ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كُلِّ شَیْءٍ قَدِیْرٌ ۟ اٰمَنَ الرَّسُوْلُ بِمَاۤ اُنْزِلَ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مِنْ رَّبِّهٖ وَالْمُؤْمِنُوْنَ ؕ كُلٌّ اٰمَنَ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وَمَلٰٓىِٕكَتِهٖ وَكُتُبِهٖ وَرُسُلِهٖ ۫ لَا نُفَرِّقُ بَیْنَ اَحَدٍ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رُّسُلِهٖ ۫ وَقَالُوْا سَمِعْنَا وَاَطَعْنَا ؗۗ غُفْرَانَكَ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 وَاِلَیْكَ الْمَصِیْرُ ۟ لَا یُكَلِّفُ اللّٰهُ نَفْسًا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وُسْعَهَا ؕ لَهَا مَا كَسَبَتْ وَعَلَیْهَا مَا اكْتَسَبَتْ ؕ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 لَا تُؤَاخِذْنَاۤ اِنْ نَّسِیْنَاۤ اَوْ اَخْطَاْنَا ۚ رَبَّنَا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تَحْمِلْ عَلَیْنَاۤ اِصْرًا كَمَا حَمَلْتَهٗ عَلَی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قَبْلِنَا ۚ رَبَّنَا وَلَا تُحَمِّلْنَا مَا لَا طَاقَةَ لَنَا بِهٖ ۚ</w:t>
      </w:r>
    </w:p>
    <w:p w:rsidR="00000000" w:rsidDel="00000000" w:rsidP="00000000" w:rsidRDefault="00000000" w:rsidRPr="00000000" w14:paraId="00000001">
      <w:pPr>
        <w:jc w:val="right"/>
        <w:rPr/>
      </w:pPr>
      <w:r>
        <w:t>وَاعْفُ عَنَّا ۥ وَاغْفِرْ لَنَا ۥ وَارْحَمْنَا ۥ اَنْتَ مَوْلٰىنَا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