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اِلَیْهِ یُرَدُّ عِلْمُ السَّاعَةِ ؕ وَمَا تَخْرُجُ مِنْ ثَمَرٰتٍ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اَكْمَامِهَا وَمَا تَحْمِلُ مِنْ اُ وَلَا تَضَعُ اِلَّا</w:t>
      </w:r>
    </w:p>
    <w:p w:rsidR="00000000" w:rsidDel="00000000" w:rsidP="00000000" w:rsidRDefault="00000000" w:rsidRPr="00000000" w14:paraId="00000001">
      <w:pPr>
        <w:jc w:val="right"/>
        <w:rPr/>
      </w:pPr>
      <w:r>
        <w:t>بِعِلْمِهٖ ؕ وَیَوْمَ یُنَادِیْهِمْ اَیْنَ شُرَكَآءِیْ ۙ قَالُوْۤا</w:t>
      </w:r>
    </w:p>
    <w:p w:rsidR="00000000" w:rsidDel="00000000" w:rsidP="00000000" w:rsidRDefault="00000000" w:rsidRPr="00000000" w14:paraId="00000001">
      <w:pPr>
        <w:jc w:val="right"/>
        <w:rPr/>
      </w:pPr>
      <w:r>
        <w:t>اٰذَنّٰكَ ۙ مَا مِنَّا مِنْ شَهِیْدٍ ۟ۚ وَضَلَّ عَنْهُمْ مَّا</w:t>
      </w:r>
    </w:p>
    <w:p w:rsidR="00000000" w:rsidDel="00000000" w:rsidP="00000000" w:rsidRDefault="00000000" w:rsidRPr="00000000" w14:paraId="00000001">
      <w:pPr>
        <w:jc w:val="right"/>
        <w:rPr/>
      </w:pPr>
      <w:r>
        <w:t>كَانُوْا یَدْعُوْنَ مِنْ قَبْلُ وَظَنُّوْا مَا لَهُمْ مِّنْ</w:t>
      </w:r>
    </w:p>
    <w:p w:rsidR="00000000" w:rsidDel="00000000" w:rsidP="00000000" w:rsidRDefault="00000000" w:rsidRPr="00000000" w14:paraId="00000001">
      <w:pPr>
        <w:jc w:val="right"/>
        <w:rPr/>
      </w:pPr>
      <w:r>
        <w:t>مَّحِیْصٍ ۟ لَا یَسْـَٔمُ الْاِنْسَانُ مِنْ دُعَآءِ الْخَیْرِ ؗ</w:t>
      </w:r>
    </w:p>
    <w:p w:rsidR="00000000" w:rsidDel="00000000" w:rsidP="00000000" w:rsidRDefault="00000000" w:rsidRPr="00000000" w14:paraId="00000001">
      <w:pPr>
        <w:jc w:val="right"/>
        <w:rPr/>
      </w:pPr>
      <w:r>
        <w:t>وَاِنْ مَّسَّهُ الشَّرُّ فَیَـُٔوْسٌ قَنُوْطٌ ۟ وَلَىِٕنْ اَذَقْنٰهُ</w:t>
      </w:r>
    </w:p>
    <w:p w:rsidR="00000000" w:rsidDel="00000000" w:rsidP="00000000" w:rsidRDefault="00000000" w:rsidRPr="00000000" w14:paraId="00000001">
      <w:pPr>
        <w:jc w:val="right"/>
        <w:rPr/>
      </w:pPr>
      <w:r>
        <w:t>رَحْمَةً مِّنَّا مِنْ بَعْدِ ضَرَّآءَ مَسَّتْهُ لَیَقُوْلَنَّ هٰذَا</w:t>
      </w:r>
    </w:p>
    <w:p w:rsidR="00000000" w:rsidDel="00000000" w:rsidP="00000000" w:rsidRDefault="00000000" w:rsidRPr="00000000" w14:paraId="00000001">
      <w:pPr>
        <w:jc w:val="right"/>
        <w:rPr/>
      </w:pPr>
      <w:r>
        <w:t>لِیْ ۙ وَمَاۤ اَظُنُّ السَّاعَةَ قَآىِٕمَةً ۙ وَّلَىِٕنْ رُّجِعْتُ اِلٰی</w:t>
      </w:r>
    </w:p>
    <w:p w:rsidR="00000000" w:rsidDel="00000000" w:rsidP="00000000" w:rsidRDefault="00000000" w:rsidRPr="00000000" w14:paraId="00000001">
      <w:pPr>
        <w:jc w:val="right"/>
        <w:rPr/>
      </w:pPr>
      <w:r>
        <w:t>رَبِّیْۤ اِنَّ لِیْ عِنْدَهٗ لَلْحُسْنٰی ۚ فَلَنُنَبِّئَنَّ الَّذِیْنَ كَفَرُوْا</w:t>
      </w:r>
    </w:p>
    <w:p w:rsidR="00000000" w:rsidDel="00000000" w:rsidP="00000000" w:rsidRDefault="00000000" w:rsidRPr="00000000" w14:paraId="00000001">
      <w:pPr>
        <w:jc w:val="right"/>
        <w:rPr/>
      </w:pPr>
      <w:r>
        <w:t>بِمَا عَمِلُوْا ؗ وَلَنُذِیْقَنَّهُمْ مِّنْ عَذَابٍ غَلِیْظٍ ۟</w:t>
      </w:r>
    </w:p>
    <w:p w:rsidR="00000000" w:rsidDel="00000000" w:rsidP="00000000" w:rsidRDefault="00000000" w:rsidRPr="00000000" w14:paraId="00000001">
      <w:pPr>
        <w:jc w:val="right"/>
        <w:rPr/>
      </w:pPr>
      <w:r>
        <w:t>وَاِذَاۤ اَنْعَمْنَا عَلَی الْاِنْسَانِ اَعْرَضَ وَنَاٰ بِجَانِبِهٖ ۚ</w:t>
      </w:r>
    </w:p>
    <w:p w:rsidR="00000000" w:rsidDel="00000000" w:rsidP="00000000" w:rsidRDefault="00000000" w:rsidRPr="00000000" w14:paraId="00000001">
      <w:pPr>
        <w:jc w:val="right"/>
        <w:rPr/>
      </w:pPr>
      <w:r>
        <w:t>وَاِذَا مَسَّهُ الشَّرُّ فَذُوْ دُعَآءٍ عَرِیْضٍ ۟ قُلْ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