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وَتَقُوْلُوْا سُبْحٰنَ الَّذِیْ سَخَّرَ لَنَا هٰذَا وَمَا كُنَّا لَهٗ</w:t>
      </w:r>
    </w:p>
    <w:p w:rsidR="00000000" w:rsidDel="00000000" w:rsidP="00000000" w:rsidRDefault="00000000" w:rsidRPr="00000000" w14:paraId="00000001">
      <w:pPr>
        <w:jc w:val="right"/>
        <w:rPr/>
      </w:pPr>
      <w:r>
        <w:t>مُقْرِنِیْنَ ۟ۙ وَاِنَّاۤ اِلٰی رَبِّنَا لَمُنْقَلِبُوْنَ ۟ وَجَعَلُوْا لَهٗ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عِبَادِهٖ جُزْءًا ؕ اِنَّ الْاِنْسَانَ لَكَفُوْرٌ مُّبِیْنٌ ۟ؕ۠</w:t>
      </w:r>
    </w:p>
    <w:p w:rsidR="00000000" w:rsidDel="00000000" w:rsidP="00000000" w:rsidRDefault="00000000" w:rsidRPr="00000000" w14:paraId="00000001">
      <w:pPr>
        <w:jc w:val="right"/>
        <w:rPr/>
      </w:pPr>
      <w:r>
        <w:t>اَمِ اتَّخَذَ مِمَّا یَخْلُقُ بَنٰتٍ وَّاَصْفٰىكُمْ بِالْبَنِیْنَ ۟</w:t>
      </w:r>
    </w:p>
    <w:p w:rsidR="00000000" w:rsidDel="00000000" w:rsidP="00000000" w:rsidRDefault="00000000" w:rsidRPr="00000000" w14:paraId="00000001">
      <w:pPr>
        <w:jc w:val="right"/>
        <w:rPr/>
      </w:pPr>
      <w:r>
        <w:t>وَاِذَا بُشِّرَ اَحَدُهُمْ بِمَا ضَرَبَ لِلرَّحْمٰنِ مَثَلًا ظَلَّ</w:t>
      </w:r>
    </w:p>
    <w:p w:rsidR="00000000" w:rsidDel="00000000" w:rsidP="00000000" w:rsidRDefault="00000000" w:rsidRPr="00000000" w14:paraId="00000001">
      <w:pPr>
        <w:jc w:val="right"/>
        <w:rPr/>
      </w:pPr>
      <w:r>
        <w:t>وَجْهُهٗ مُسْوَدًّا وَّهُوَ كَظِیْمٌ ۟ اَوَمَنْ یُّنَشَّؤُا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الْحِلْیَةِ وَهُوَ فِی الْخِصَامِ غَیْرُ مُبِیْنٍ ۟ وَجَعَلُوا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الْمَلٰٓىِٕكَةَ الَّذِیْنَ هُمْ عِبٰدُ الرَّحْمٰنِ اِنَاثًا ؕ اَشَهِدُوْا</w:t>
      </w:r>
    </w:p>
    <w:p w:rsidR="00000000" w:rsidDel="00000000" w:rsidP="00000000" w:rsidRDefault="00000000" w:rsidRPr="00000000" w14:paraId="00000001">
      <w:pPr>
        <w:jc w:val="right"/>
        <w:rPr/>
      </w:pPr>
      <w:r>
        <w:t>خَلْقَهُمْ ؕ سَتُكْتَبُ شَهَادَتُهُمْ وَیُسْـَٔلُوْنَ ۟ وَقَالُوْا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لَوْ شَآءَ الرَّحْمٰنُ مَا عَبَدْنٰهُمْ ؕ مَا لَهُمْ بِذٰلِكَ مِنْ عِلْمٍ ۗ</w:t>
      </w:r>
    </w:p>
    <w:p w:rsidR="00000000" w:rsidDel="00000000" w:rsidP="00000000" w:rsidRDefault="00000000" w:rsidRPr="00000000" w14:paraId="00000001">
      <w:pPr>
        <w:jc w:val="right"/>
        <w:rPr/>
      </w:pPr>
      <w:r>
        <w:t>اِنْ هُمْ اِلَّا یَخْرُصُوْنَ ۟ؕ اَمْ اٰتَیْنٰهُمْ كِتٰبًا مِّنْ قَبْلِهٖ</w:t>
      </w:r>
    </w:p>
    <w:p w:rsidR="00000000" w:rsidDel="00000000" w:rsidP="00000000" w:rsidRDefault="00000000" w:rsidRPr="00000000" w14:paraId="00000001">
      <w:pPr>
        <w:jc w:val="right"/>
        <w:rPr/>
      </w:pPr>
      <w:r>
        <w:t>فَهُمْ بِهٖ مُسْتَمْسِكُوْنَ ۟ بَلْ قَالُوْۤا اِنَّا وَجَدْنَاۤ اٰبَآءَنَا</w:t>
      </w:r>
    </w:p>
    <w:p w:rsidR="00000000" w:rsidDel="00000000" w:rsidP="00000000" w:rsidRDefault="00000000" w:rsidRPr="00000000" w14:paraId="00000001">
      <w:pPr>
        <w:jc w:val="right"/>
        <w:rPr/>
      </w:pPr>
      <w:r>
        <w:t>عَلٰۤی اُمَّةٍ وَّاِنَّا عَلٰۤی اٰثٰرِهِمْ مُّهْتَدُوْنَ ۟ وَكَذٰلِكَ مَاۤ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