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وَلَقَدْ فَتَنَّا قَبْلَهُمْ قَوْمَ فِرْعَوْنَ وَجَآءَهُمْ رَسُوْلٌ</w:t>
      </w:r>
    </w:p>
    <w:p w:rsidR="00000000" w:rsidDel="00000000" w:rsidP="00000000" w:rsidRDefault="00000000" w:rsidRPr="00000000" w14:paraId="00000001">
      <w:pPr>
        <w:jc w:val="right"/>
        <w:rPr/>
      </w:pPr>
      <w:r>
        <w:t>كَرِیْمٌ ۟ۙ اَنْ اَدُّوْۤا اِلَیَّ عِبَادَ اللّٰهِ ؕ اِنِّیْ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رَسُوْلٌ اَمِیْنٌ ۟ۙ وَّاَنْ لَّا تَعْلُوْا عَلَی اللّٰهِ ؕ اِنِّیْۤ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اٰتِیْكُمْ بِسُلْطٰنٍ مُّبِیْنٍ ۟ۚ وَاِنِّیْ عُذْتُ بِرَبِّیْ</w:t>
      </w:r>
    </w:p>
    <w:p w:rsidR="00000000" w:rsidDel="00000000" w:rsidP="00000000" w:rsidRDefault="00000000" w:rsidRPr="00000000" w14:paraId="00000001">
      <w:pPr>
        <w:jc w:val="right"/>
        <w:rPr/>
      </w:pPr>
      <w:r>
        <w:t>وَرَبِّكُمْ اَنْ تَرْجُمُوْنِ ۟ؗ وَاِنْ لَّمْ تُؤْمِنُوْا لِیْ</w:t>
      </w:r>
    </w:p>
    <w:p w:rsidR="00000000" w:rsidDel="00000000" w:rsidP="00000000" w:rsidRDefault="00000000" w:rsidRPr="00000000" w14:paraId="00000001">
      <w:pPr>
        <w:jc w:val="right"/>
        <w:rPr/>
      </w:pPr>
      <w:r>
        <w:t>فَاعْتَزِلُوْنِ ۟ فَدَعَا رَبَّهٗۤ اَنَّ هٰۤؤُلَآءِ قَوْمٌ</w:t>
      </w:r>
    </w:p>
    <w:p w:rsidR="00000000" w:rsidDel="00000000" w:rsidP="00000000" w:rsidRDefault="00000000" w:rsidRPr="00000000" w14:paraId="00000001">
      <w:pPr>
        <w:jc w:val="right"/>
        <w:rPr/>
      </w:pPr>
      <w:r>
        <w:t>مُّجْرِمُوْنَ ۟ فَاَسْرِ بِعِبَادِیْ لَیْلًا اِنَّكُمْ مُّتَّبَعُوْنَ ۟ۙ</w:t>
      </w:r>
    </w:p>
    <w:p w:rsidR="00000000" w:rsidDel="00000000" w:rsidP="00000000" w:rsidRDefault="00000000" w:rsidRPr="00000000" w14:paraId="00000001">
      <w:pPr>
        <w:jc w:val="right"/>
        <w:rPr/>
      </w:pPr>
      <w:r>
        <w:t>وَاتْرُكِ الْبَحْرَ رَهْوًا ؕ اِنَّهُمْ جُنْدٌ مُّغْرَقُوْنَ ۟</w:t>
      </w:r>
    </w:p>
    <w:p w:rsidR="00000000" w:rsidDel="00000000" w:rsidP="00000000" w:rsidRDefault="00000000" w:rsidRPr="00000000" w14:paraId="00000001">
      <w:pPr>
        <w:jc w:val="right"/>
        <w:rPr/>
      </w:pPr>
      <w:r>
        <w:t>كَمْ تَرَكُوْا مِنْ جَنّٰتٍ وَّعُیُوْنٍ ۟ۙ وَّزُرُوْعٍ</w:t>
      </w:r>
    </w:p>
    <w:p w:rsidR="00000000" w:rsidDel="00000000" w:rsidP="00000000" w:rsidRDefault="00000000" w:rsidRPr="00000000" w14:paraId="00000001">
      <w:pPr>
        <w:jc w:val="right"/>
        <w:rPr/>
      </w:pPr>
      <w:r>
        <w:t>وَّمَقَامٍ كَرِیْمٍ ۟ۙ وَّنَعْمَةٍ كَانُوْا فِیْهَا فٰكِهِیْنَ ۟ۙ</w:t>
      </w:r>
    </w:p>
    <w:p w:rsidR="00000000" w:rsidDel="00000000" w:rsidP="00000000" w:rsidRDefault="00000000" w:rsidRPr="00000000" w14:paraId="00000001">
      <w:pPr>
        <w:jc w:val="right"/>
        <w:rPr/>
      </w:pPr>
      <w:r>
        <w:t>كَذٰلِكَ ۫ وَاَوْرَثْنٰهَا قَوْمًا اٰخَرِیْنَ ۟ فَمَا</w:t>
      </w:r>
    </w:p>
    <w:p w:rsidR="00000000" w:rsidDel="00000000" w:rsidP="00000000" w:rsidRDefault="00000000" w:rsidRPr="00000000" w14:paraId="00000001">
      <w:pPr>
        <w:jc w:val="right"/>
        <w:rPr/>
      </w:pPr>
      <w:r>
        <w:t>بَكَتْ عَلَیْهِمُ السَّمَآءُ وَالْاَرْضُ وَمَا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مُنْظَرِیْنَ ۟۠ وَلَقَدْ نَجَّیْنَا بَنِیْۤ اِسْرَآءِیْلَ مِنَ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