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فِیْهَا مَنْ یُّفْسِدُ فِیْهَا وَیَسْفِكُ الدِّمَآءَ ۚ وَنَحْنُ نُسَبِّحُ</w:t>
      </w:r>
    </w:p>
    <w:p w:rsidR="00000000" w:rsidDel="00000000" w:rsidP="00000000" w:rsidRDefault="00000000" w:rsidRPr="00000000" w14:paraId="00000001">
      <w:pPr>
        <w:jc w:val="right"/>
        <w:rPr/>
      </w:pPr>
      <w:r>
        <w:t>بِحَمْدِكَ وَنُقَدِّسُ لَكَ ؕ قَالَ اِنِّیْۤ اَعْلَمُ مَا لَا تَعْلَمُوْنَ ۟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وَعَلَّمَ اٰدَمَ الْاَسْمَآءَ كُلَّهَا ثُمَّ عَرَضَهُمْ عَلَی الْمَلٰٓىِٕكَةِ ۙ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 اَنْۢبِـُٔوْنِیْ بِاَسْمَآءِ هٰۤؤُلَآءِ اِنْ كُنْتُمْ صٰدِقِیْنَ ۟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سُبْحٰنَكَ لَا عِلْمَ لَنَاۤ اِلَّا مَا عَلَّمْتَنَا ؕ اِنَّكَ اَنْتَ الْعَلِیْمُ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الْحَكِیْمُ ۟ قَالَ یٰۤاٰدَمُ اَنْۢبِئْهُمْ بِاَسْمَآىِٕهِمْ ۚ فَلَمَّاۤ اَنْۢبَاَهُمْ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بِاَسْمَآىِٕهِمْ ۙ قَالَ اَلَمْ اَقُلْ لَّكُمْ اِنِّیْۤ اَعْلَمُ غَیْبَ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ۙ وَاَعْلَمُ مَا تُبْدُوْنَ وَمَا كُنْتُمْ تَكْتُمُوْنَ ۟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قُلْنَا لِلْمَلٰٓىِٕكَةِ اسْجُدُوْا لِاٰدَمَ فَسَجَدُوْۤا اِلَّاۤ اِبْلِیْسَ ؕ اَبٰی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وَاسْتَكْبَرَ ؗۗ وَكَانَ مِنَ الْكٰفِرِیْنَ ۟ وَقُلْنَا یٰۤاٰدَمُ اسْكُنْ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وَزَوْجُكَ الْجَنَّةَ وَكُلَا مِنْهَا رَغَدًا حَیْثُ شِئْتُمَا ۪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تَقْرَبَا هٰذِهِ الشَّجَرَةَ فَتَكُوْنَا مِنَ الظّٰلِمِیْنَ ۟ فَاَزَلَّهُمَا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الشَّیْطٰنُ عَنْهَا فَاَخْرَجَهُمَا مِمَّا كَانَا فِیْهِ ۪ وَقُلْنَا اهْبِطُوْا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