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فَاِنَّ لِلَّذِیْنَ ظَلَمُوْا ذَنُوْبًا مِّثْلَ ذَنُوْبِ اَصْحٰبِهِمْ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فَلَا یَسْتَعْجِلُوْنِ ۟ فَوَیْلٌ لِّلَّذِیْنَ كَفَرُوْا مِنْ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یَّوْمِهِمُ الَّذِیْ یُوْعَدُوْنَ ۟۠</w:t>
      </w:r>
    </w:p>
    <w:p w:rsidR="00000000" w:rsidDel="00000000" w:rsidP="00000000" w:rsidRDefault="00000000" w:rsidRPr="00000000" w14:paraId="00000001">
      <w:pPr>
        <w:jc w:val="right"/>
        <w:rPr/>
      </w:pPr>
      <w:r>
        <w:t>وَالطُّوْرِ ۟ۙ وَكِتٰبٍ مَّسْطُوْرٍ ۟ۙ فِیْ رَقٍّ مَّنْشُوْرٍ ۟ۙ</w:t>
      </w:r>
    </w:p>
    <w:p w:rsidR="00000000" w:rsidDel="00000000" w:rsidP="00000000" w:rsidRDefault="00000000" w:rsidRPr="00000000" w14:paraId="00000001">
      <w:pPr>
        <w:jc w:val="right"/>
        <w:rPr/>
      </w:pPr>
      <w:r>
        <w:t>وَّالْبَیْتِ الْمَعْمُوْرِ ۟ۙ وَالسَّقْفِ الْمَرْفُوْعِ ۟ۙ وَالْبَحْرِ</w:t>
      </w:r>
    </w:p>
    <w:p w:rsidR="00000000" w:rsidDel="00000000" w:rsidP="00000000" w:rsidRDefault="00000000" w:rsidRPr="00000000" w14:paraId="00000001">
      <w:pPr>
        <w:jc w:val="right"/>
        <w:rPr/>
      </w:pPr>
      <w:r>
        <w:t>الْمَسْجُوْرِ ۟ۙ اِنَّ عَذَابَ رَبِّكَ لَوَاقِعٌ ۟ۙ مَّا لَهٗ</w:t>
      </w:r>
    </w:p>
    <w:p w:rsidR="00000000" w:rsidDel="00000000" w:rsidP="00000000" w:rsidRDefault="00000000" w:rsidRPr="00000000" w14:paraId="00000001">
      <w:pPr>
        <w:jc w:val="right"/>
        <w:rPr/>
      </w:pPr>
      <w:r>
        <w:t>مِنْ دَافِعٍ ۟ۙ یَّوْمَ تَمُوْرُ السَّمَآءُ مَوْرًا ۟ۙ وَّتَسِیْرُ</w:t>
      </w:r>
    </w:p>
    <w:p w:rsidR="00000000" w:rsidDel="00000000" w:rsidP="00000000" w:rsidRDefault="00000000" w:rsidRPr="00000000" w14:paraId="00000001">
      <w:pPr>
        <w:jc w:val="right"/>
        <w:rPr/>
      </w:pPr>
      <w:r>
        <w:t>الْجِبَالُ سَیْرًا ۟ؕ فَوَیْلٌ یَّوْمَىِٕذٍ لِّلْمُكَذِّبِیْنَ ۟ۙ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هُمْ فِیْ خَوْضٍ یَّلْعَبُوْنَ ۟ۘ یَوْمَ یُدَعُّوْنَ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اِلٰی نَارِ جَهَنَّمَ دَعًّا ۟ؕ هٰذِهِ النَّارُ الَّتِیْ كُنْتُمْ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بِهَا تُكَذِّبُوْنَ ۟ اَفَسِحْرٌ هٰذَاۤ اَمْ اَنْتُمْ لَا تُبْصِرُوْنَ ۟ۚ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