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اِنْ كُنْتُمْ تُحِبُّوْنَ اللّٰهَ فَاتَّبِعُوْنِیْ یُحْبِبْكُمُ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وَیَغْفِرْ لَكُمْ ذُنُوْبَكُمْ ؕ وَاللّٰهُ غَفُوْرٌ رَّحِیْمٌ ۟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اَطِیْعُوا اللّٰهَ وَالرَّسُوْلَ ۚ فَاِنْ تَوَلَّوْا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یُحِبُّ الْكٰفِرِیْنَ ۟ اِنَّ اللّٰهَ اصْطَفٰۤی اٰدَمَ</w:t>
      </w:r>
    </w:p>
    <w:p w:rsidR="00000000" w:rsidDel="00000000" w:rsidP="00000000" w:rsidRDefault="00000000" w:rsidRPr="00000000" w14:paraId="00000001">
      <w:pPr>
        <w:jc w:val="right"/>
        <w:rPr/>
      </w:pPr>
      <w:r>
        <w:t>وَنُوْحًا وَّاٰلَ اِبْرٰهِیْمَ وَاٰلَ عِمْرٰنَ عَلَی الْعٰلَمِیْنَ ۟ۙ</w:t>
      </w:r>
    </w:p>
    <w:p w:rsidR="00000000" w:rsidDel="00000000" w:rsidP="00000000" w:rsidRDefault="00000000" w:rsidRPr="00000000" w14:paraId="00000001">
      <w:pPr>
        <w:jc w:val="right"/>
        <w:rPr/>
      </w:pPr>
      <w:r>
        <w:t>ذُرِّیَّةً بَعْضُهَا مِنْ بَعْضٍ ؕ وَاللّٰهُ سَمِیْعٌ عَلِیْمٌ ۟ۚ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قَالَتِ امْرَاَتُ عِمْرٰنَ رَبِّ اِنِّیْ نَذَرْتُ لَكَ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فِیْ بَطْنِیْ مُحَرَّرًا فَتَقَبَّلْ مِنِّیْ ۚ اِنَّكَ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السَّمِیْعُ الْعَلِیْمُ ۟ فَلَمَّا وَضَعَتْهَا قَالَتْ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وَضَعْتُهَاۤ اُ ؕ وَاللّٰهُ اَعْلَمُ بِمَا وَضَعَتْ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وَلَیْسَ الذَّكَرُ كَالْاُ ۚ وَاِنِّیْ سَمَّیْتُهَا مَرْیَمَ وَاِنِّیْۤ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اُعِیْذُهَا بِكَ وَذُرِّیَّتَهَا مِنَ الشَّیْطٰنِ الرَّجِیْمِ ۟</w:t>
      </w:r>
    </w:p>
    <w:p w:rsidR="00000000" w:rsidDel="00000000" w:rsidP="00000000" w:rsidRDefault="00000000" w:rsidRPr="00000000" w14:paraId="00000001">
      <w:pPr>
        <w:jc w:val="right"/>
        <w:rPr/>
      </w:pPr>
      <w:r>
        <w:t>فَتَقَبَّلَهَا رَبُّهَا بِقَبُوْلٍ حَسَنٍ وَّاَنْۢبَتَهَا نَبَاتًا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