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اِسْتَحْوَذَ عَلَیْهِمُ الشَّیْطٰنُ فَاَنْسٰىهُمْ ذِكْرَ اللّٰهِ ؕ اُولٰٓىِٕكَ حِزْبُ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الشَّیْطٰنِ ؕ اَلَاۤ اِنَّ حِزْبَ الشَّیْطٰنِ هُمُ الْخٰسِرُوْنَ ۟ 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یُحَآدُّوْنَ اللّٰهَ وَرَسُوْلَهٗۤ اُولٰٓىِٕكَ فِی الْاَذَلِّیْنَ ۟</w:t>
      </w:r>
    </w:p>
    <w:p w:rsidR="00000000" w:rsidDel="00000000" w:rsidP="00000000" w:rsidRDefault="00000000" w:rsidRPr="00000000" w14:paraId="00000001">
      <w:pPr>
        <w:jc w:val="right"/>
        <w:rPr/>
      </w:pPr>
      <w:r>
        <w:t>كَتَبَ اللّٰهُ لَاَغْلِبَنَّ اَنَا وَرُسُلِیْ ؕ اِنَّ اللّٰهَ قَوِیٌّ عَزِیْزٌ ۟</w:t>
      </w:r>
    </w:p>
    <w:p w:rsidR="00000000" w:rsidDel="00000000" w:rsidP="00000000" w:rsidRDefault="00000000" w:rsidRPr="00000000" w14:paraId="00000001">
      <w:pPr>
        <w:jc w:val="right"/>
        <w:rPr/>
      </w:pPr>
      <w:r>
        <w:t>لَا تَجِدُ قَوْمًا یُّؤْمِنُوْنَ بِاللّٰهِ وَالْیَوْمِ الْاٰخِرِ یُوَآدُّوْنَ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حَآدَّ اللّٰهَ وَرَسُوْلَهٗ وَلَوْ كَانُوْۤا اٰبَآءَهُمْ اَوْ اَبْنَآءَهُمْ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اَوْ اِخْوَانَهُمْ اَوْ عَشِیْرَتَهُمْ ؕ اُولٰٓىِٕكَ كَتَبَ فِیْ قُلُوْبِهِمُ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الْاِیْمَانَ وَاَیَّدَهُمْ بِرُوْحٍ مِّنْهُ ؕ وَیُدْخِلُهُمْ جَنّٰتٍ تَجْرِیْ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تَحْتِهَا الْاَنْهٰرُ خٰلِدِیْنَ فِیْهَا ؕ رَضِیَ اللّٰهُ عَنْهُمْ وَرَضُوْا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ؕ اُولٰٓىِٕكَ حِزْبُ اللّٰهِ ؕ اَلَاۤ اِنَّ حِزْبَ اللّٰهِ هُمُ الْمُفْلِحُوْنَ ۟۠</w:t>
      </w:r>
    </w:p>
    <w:p w:rsidR="00000000" w:rsidDel="00000000" w:rsidP="00000000" w:rsidRDefault="00000000" w:rsidRPr="00000000" w14:paraId="00000001">
      <w:pPr>
        <w:jc w:val="right"/>
        <w:rPr/>
      </w:pPr>
      <w:r>
        <w:t>سَبَّحَ لِلّٰهِ مَا فِی السَّمٰوٰتِ وَمَا فِی الْاَرْضِ ۚ وَهُوَ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