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وَالتِّیْنِ وَالزَّیْتُوْنِ ۟ۙ وَطُوْرِ سِیْنِیْنَ ۟ۙ وَهٰذَا الْبَلَدِ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الْاَمِیْنِ ۟ۙ لَقَدْ خَلَقْنَا الْاِنْسَانَ فِیْۤ اَحْسَنِ</w:t>
      </w:r>
    </w:p>
    <w:p w:rsidR="00000000" w:rsidDel="00000000" w:rsidP="00000000" w:rsidRDefault="00000000" w:rsidRPr="00000000" w14:paraId="00000001">
      <w:pPr>
        <w:jc w:val="right"/>
        <w:rPr/>
      </w:pPr>
      <w:r>
        <w:t>تَقْوِیْمٍ ۟ؗ ثُمَّ رَدَدْنٰهُ اَسْفَلَ سٰفِلِیْنَ ۟ۙ اِلَّا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اٰمَنُوْا وَعَمِلُوا الصّٰلِحٰتِ فَلَهُمْ اَجْرٌ غَیْرُ مَمْنُوْنٍ ۟ؕ فَمَا</w:t>
      </w:r>
    </w:p>
    <w:p w:rsidR="00000000" w:rsidDel="00000000" w:rsidP="00000000" w:rsidRDefault="00000000" w:rsidRPr="00000000" w14:paraId="00000001">
      <w:pPr>
        <w:jc w:val="right"/>
        <w:rPr/>
      </w:pPr>
      <w:r>
        <w:t>یُكَذِّبُكَ بَعْدُ بِالدِّیْنِ ۟ؕ اَلَیْسَ اللّٰهُ بِاَحْكَمِ الْحٰكِمِیْنَ ۟۠</w:t>
      </w:r>
    </w:p>
    <w:p w:rsidR="00000000" w:rsidDel="00000000" w:rsidP="00000000" w:rsidRDefault="00000000" w:rsidRPr="00000000" w14:paraId="00000001">
      <w:pPr>
        <w:jc w:val="right"/>
        <w:rPr/>
      </w:pPr>
      <w:r>
        <w:t>اِقْرَاْ بِاسْمِ رَبِّكَ الَّذِیْ خَلَقَ ۟ۚ خَلَقَ الْاِنْسَانَ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عَلَقٍ ۟ۚ اِقْرَاْ وَرَبُّكَ الْاَكْرَمُ ۟ۙ الَّذِیْ عَلَّمَ بِالْقَلَمِ ۟ۙ</w:t>
      </w:r>
    </w:p>
    <w:p w:rsidR="00000000" w:rsidDel="00000000" w:rsidP="00000000" w:rsidRDefault="00000000" w:rsidRPr="00000000" w14:paraId="00000001">
      <w:pPr>
        <w:jc w:val="right"/>
        <w:rPr/>
      </w:pPr>
      <w:r>
        <w:t>عَلَّمَ الْاِنْسَانَ مَا لَمْ یَعْلَمْ ۟ؕ كَلَّاۤ اِنَّ الْاِنْسَانَ لَیَطْغٰۤی ۟ۙ</w:t>
      </w:r>
    </w:p>
    <w:p w:rsidR="00000000" w:rsidDel="00000000" w:rsidP="00000000" w:rsidRDefault="00000000" w:rsidRPr="00000000" w14:paraId="00000001">
      <w:pPr>
        <w:jc w:val="right"/>
        <w:rPr/>
      </w:pPr>
      <w:r>
        <w:t>اَنْ رَّاٰهُ اسْتَغْنٰی ۟ؕ اِنَّ اِلٰی رَبِّكَ الرُّجْعٰی ۟ؕ اَرَءَیْتَ الَّذِیْ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