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2. TP Final 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34"/>
          <w:shd w:fill="auto" w:val="clear"/>
        </w:rPr>
        <w:t xml:space="preserve"> Site Vitrine Dynamique </w:t>
      </w:r>
      <w:r>
        <w:rPr>
          <w:rFonts w:ascii="Arial" w:hAnsi="Arial" w:cs="Arial" w:eastAsia="Arial"/>
          <w:b/>
          <w:color w:val="FF0000"/>
          <w:spacing w:val="0"/>
          <w:position w:val="0"/>
          <w:sz w:val="34"/>
          <w:shd w:fill="auto" w:val="clear"/>
        </w:rPr>
        <w:t xml:space="preserve">lundi 12 mai 16h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Titre du TP 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"Création d’un Site Vitrine Dynamique"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Contexte et Objectif :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Vous devez créer un site vitrine pour vous présenter, en intégrant des éléments interactifs et dynamiques grâce à JavaScript avancé et à la manipulation du DOM. Ce site servira de base à votre futur portfolio. L’objectif est de démontrer votre capacité à utiliser des fonctions avancées, à manipuler des tableaux, objets et conditions complexes, et à créer une interface utilisateur interactive en modifiant le DOM.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Étapes du TP :</w:t>
      </w:r>
    </w:p>
    <w:p>
      <w:pPr>
        <w:numPr>
          <w:ilvl w:val="0"/>
          <w:numId w:val="3"/>
        </w:numPr>
        <w:tabs>
          <w:tab w:val="left" w:pos="720" w:leader="none"/>
        </w:tabs>
        <w:spacing w:before="24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Structure HTML de Base :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Créer une structure sémantique avec des balises comme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&lt;header&gt;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&lt;nav&gt;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&lt;section&gt;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&lt;footer&gt;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Préparer un squelette pour les différentes pages (Accueil, À propos, Portfolio, Contact).</w:t>
        <w:br/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Développement des Fonctionnalités JavaScript Avancées :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Implémenter des fonctions avancées (avec paramètres, fonctions fléchées, etc.) pour gérer le contenu dynamique.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Manipuler des tableaux et objets pour stocker les données (liste des projets, informations de contact, etc.).=&gt; 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fct javascript pour créer pages portfolio, manipuler DOM pour affichage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Utiliser des boucles et conditions avancées pour afficher ou filtrer le contenu selon des critères (ex. affichage des projets par catégorie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).=&gt;tableau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Manipulation du DOM :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Sélectionner et modifier des éléments du DOM pour créer des menus dynamiques et une navigation interactive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.=&gt;tableau pr socker élts de navigation</w:t>
        <w:br/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Créer, modifier et supprimer des éléments (par exemple, générer dynamiquement une galerie de projets ou un formulaire interactif</w:t>
      </w:r>
      <w:r>
        <w:rPr>
          <w:rFonts w:ascii="Arial" w:hAnsi="Arial" w:cs="Arial" w:eastAsia="Arial"/>
          <w:color w:val="FF0000"/>
          <w:spacing w:val="0"/>
          <w:position w:val="0"/>
          <w:sz w:val="22"/>
          <w:shd w:fill="auto" w:val="clear"/>
        </w:rPr>
        <w:t xml:space="preserve">).=&gt;.createElement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Ajouter des écouteurs d’événements pour gérer les interactions utilisateur (clics, survols, validations de formulaire).</w:t>
        <w:br/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Animations et Transitions :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Appliquer des animations CSS via JavaScript pour des effets visuels (apparition progressive, transitions sur hover).</w:t>
        <w:br/>
        <w:br/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Intégration et Finalisation du Site :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Assembler toutes les fonctionnalités dans un site cohérent et responsive.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Effectuer des tests, débogages et optimisations.</w:t>
        <w:br/>
        <w:br/>
      </w:r>
    </w:p>
    <w:p>
      <w:pPr>
        <w:numPr>
          <w:ilvl w:val="0"/>
          <w:numId w:val="3"/>
        </w:numPr>
        <w:tabs>
          <w:tab w:val="left" w:pos="1440" w:leader="none"/>
        </w:tabs>
        <w:spacing w:before="0" w:after="24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Préparer une présentation du projet (affichage du résultat final dans la console et sur le navigateur).</w:t>
        <w:br/>
        <w:br/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Affichage Attendu :</w:t>
      </w:r>
    </w:p>
    <w:p>
      <w:pPr>
        <w:numPr>
          <w:ilvl w:val="0"/>
          <w:numId w:val="15"/>
        </w:numPr>
        <w:tabs>
          <w:tab w:val="left" w:pos="720" w:leader="none"/>
        </w:tabs>
        <w:spacing w:before="240" w:after="24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Un site vitrine dynamique avec navigation interactive, un formulaire de contact validé en temps réel, et une section portfolio générée dynamiquement à partir d’un tableau d’objets.</w:t>
        <w:br/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Des animations fluides et une interactivité renforcée grâce aux écouteurs d’événements.</w:t>
        <w:br/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