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8DE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</w:t>
      </w:r>
    </w:p>
    <w:p w14:paraId="00000002" w14:textId="77777777" w:rsidR="00E268DE" w:rsidRDefault="00E268DE">
      <w:pPr>
        <w:rPr>
          <w:b/>
          <w:sz w:val="26"/>
          <w:szCs w:val="26"/>
        </w:rPr>
      </w:pPr>
    </w:p>
    <w:p w14:paraId="00000003" w14:textId="77777777" w:rsidR="00E268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Test approach</w:t>
      </w:r>
    </w:p>
    <w:p w14:paraId="00000004" w14:textId="77777777" w:rsidR="00E268DE" w:rsidRDefault="00E268DE">
      <w:pPr>
        <w:rPr>
          <w:b/>
          <w:sz w:val="26"/>
          <w:szCs w:val="26"/>
        </w:rPr>
      </w:pPr>
    </w:p>
    <w:p w14:paraId="00000005" w14:textId="77777777" w:rsidR="00E268DE" w:rsidRDefault="00000000">
      <w:pPr>
        <w:numPr>
          <w:ilvl w:val="0"/>
          <w:numId w:val="5"/>
        </w:numPr>
      </w:pPr>
      <w:r w:rsidRPr="00C61949">
        <w:t xml:space="preserve">Selecting appropriate automation testing tool </w:t>
      </w:r>
    </w:p>
    <w:p w14:paraId="4104565D" w14:textId="40201A4D" w:rsidR="00C61949" w:rsidRDefault="00C61949" w:rsidP="00C61949">
      <w:pPr>
        <w:numPr>
          <w:ilvl w:val="1"/>
          <w:numId w:val="5"/>
        </w:numPr>
      </w:pPr>
      <w:r w:rsidRPr="00C61949">
        <w:rPr>
          <w:b/>
          <w:bCs/>
        </w:rPr>
        <w:t xml:space="preserve">Tools </w:t>
      </w:r>
      <w:r w:rsidRPr="00C61949">
        <w:rPr>
          <w:b/>
          <w:bCs/>
        </w:rPr>
        <w:t>selected</w:t>
      </w:r>
      <w:r w:rsidRPr="00C61949">
        <w:rPr>
          <w:b/>
          <w:bCs/>
        </w:rPr>
        <w:t>:</w:t>
      </w:r>
      <w:r>
        <w:t xml:space="preserve"> </w:t>
      </w:r>
      <w:proofErr w:type="gramStart"/>
      <w:r>
        <w:t>Java(</w:t>
      </w:r>
      <w:proofErr w:type="gramEnd"/>
      <w:r>
        <w:t xml:space="preserve">JDK) 11, Selenium 4.2, Rest Assured 5.4 </w:t>
      </w:r>
    </w:p>
    <w:p w14:paraId="5E71F39E" w14:textId="2C7D5DE0" w:rsidR="00C61949" w:rsidRDefault="00C61949" w:rsidP="00C61949">
      <w:pPr>
        <w:numPr>
          <w:ilvl w:val="1"/>
          <w:numId w:val="5"/>
        </w:numPr>
      </w:pPr>
      <w:r w:rsidRPr="00C61949">
        <w:rPr>
          <w:b/>
          <w:bCs/>
        </w:rPr>
        <w:t>Test framework</w:t>
      </w:r>
      <w:r>
        <w:t>: TestNG 7.10</w:t>
      </w:r>
    </w:p>
    <w:p w14:paraId="7131DA18" w14:textId="25CA3518" w:rsidR="00C61949" w:rsidRPr="00C61949" w:rsidRDefault="00C61949" w:rsidP="00C61949">
      <w:pPr>
        <w:numPr>
          <w:ilvl w:val="1"/>
          <w:numId w:val="5"/>
        </w:numPr>
      </w:pPr>
      <w:r w:rsidRPr="00C61949">
        <w:rPr>
          <w:b/>
          <w:bCs/>
        </w:rPr>
        <w:t>Build tool/Dependency management:</w:t>
      </w:r>
      <w:r>
        <w:t xml:space="preserve"> Maven 3.6</w:t>
      </w:r>
    </w:p>
    <w:p w14:paraId="00000006" w14:textId="77777777" w:rsidR="00E268DE" w:rsidRPr="00C61949" w:rsidRDefault="00000000">
      <w:pPr>
        <w:numPr>
          <w:ilvl w:val="0"/>
          <w:numId w:val="5"/>
        </w:numPr>
      </w:pPr>
      <w:r w:rsidRPr="00C61949">
        <w:t>Hybrid test automation framework with modules and data providers</w:t>
      </w:r>
    </w:p>
    <w:p w14:paraId="00000007" w14:textId="77777777" w:rsidR="00E268DE" w:rsidRPr="00C61949" w:rsidRDefault="00000000">
      <w:pPr>
        <w:numPr>
          <w:ilvl w:val="0"/>
          <w:numId w:val="5"/>
        </w:numPr>
      </w:pPr>
      <w:r w:rsidRPr="00C61949">
        <w:t>Prioritize test cases (positive scenarios automated for API)</w:t>
      </w:r>
    </w:p>
    <w:p w14:paraId="00000008" w14:textId="77777777" w:rsidR="00E268DE" w:rsidRPr="00C61949" w:rsidRDefault="00000000">
      <w:pPr>
        <w:numPr>
          <w:ilvl w:val="0"/>
          <w:numId w:val="5"/>
        </w:numPr>
      </w:pPr>
      <w:r w:rsidRPr="00C61949">
        <w:t>Please refer readme.md file for project details</w:t>
      </w:r>
    </w:p>
    <w:p w14:paraId="00000009" w14:textId="77777777" w:rsidR="00E268DE" w:rsidRDefault="00E268DE">
      <w:pPr>
        <w:rPr>
          <w:b/>
          <w:sz w:val="28"/>
          <w:szCs w:val="28"/>
          <w:u w:val="single"/>
        </w:rPr>
      </w:pPr>
    </w:p>
    <w:p w14:paraId="0000000A" w14:textId="77777777" w:rsidR="00E268D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API Automation</w:t>
      </w:r>
    </w:p>
    <w:p w14:paraId="0000000B" w14:textId="77777777" w:rsidR="00E268DE" w:rsidRDefault="00E268DE">
      <w:pPr>
        <w:rPr>
          <w:b/>
          <w:sz w:val="28"/>
          <w:szCs w:val="28"/>
          <w:u w:val="single"/>
        </w:rPr>
      </w:pPr>
    </w:p>
    <w:p w14:paraId="0000000C" w14:textId="77777777" w:rsidR="00E268DE" w:rsidRDefault="00000000">
      <w:pPr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I went through the </w:t>
      </w:r>
      <w:proofErr w:type="spellStart"/>
      <w:r>
        <w:t>Trademe</w:t>
      </w:r>
      <w:proofErr w:type="spellEnd"/>
      <w:r>
        <w:t xml:space="preserve"> developer portal (</w:t>
      </w:r>
      <w:hyperlink r:id="rId5">
        <w:r>
          <w:rPr>
            <w:color w:val="1155CC"/>
            <w:u w:val="single"/>
          </w:rPr>
          <w:t>https://developer.trademe.co.nz</w:t>
        </w:r>
      </w:hyperlink>
      <w:r>
        <w:t xml:space="preserve">) to understand the API details and how to access </w:t>
      </w:r>
      <w:proofErr w:type="spellStart"/>
      <w:r>
        <w:t>trademe</w:t>
      </w:r>
      <w:proofErr w:type="spellEnd"/>
      <w:r>
        <w:t xml:space="preserve"> APIs to automate requested APIs.</w:t>
      </w:r>
    </w:p>
    <w:p w14:paraId="0000000D" w14:textId="77777777" w:rsidR="00E268DE" w:rsidRDefault="00000000">
      <w:pPr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access </w:t>
      </w:r>
      <w:proofErr w:type="spellStart"/>
      <w:r>
        <w:t>trademe</w:t>
      </w:r>
      <w:proofErr w:type="spellEnd"/>
      <w:r>
        <w:t xml:space="preserve"> APIs we need to have authentication tokens as they use OAuth 1.0 to authenticate calls. </w:t>
      </w:r>
    </w:p>
    <w:p w14:paraId="0000000E" w14:textId="77777777" w:rsidR="00E268DE" w:rsidRDefault="00000000">
      <w:pPr>
        <w:numPr>
          <w:ilvl w:val="0"/>
          <w:numId w:val="2"/>
        </w:numPr>
      </w:pPr>
      <w:r>
        <w:t xml:space="preserve">In order to obtain an access token first I have registered an application as instructed under </w:t>
      </w:r>
      <w:hyperlink r:id="rId6">
        <w:r>
          <w:rPr>
            <w:color w:val="1155CC"/>
            <w:u w:val="single"/>
          </w:rPr>
          <w:t>https://developer.trademe.co.nz/api-overview/registering-an-application</w:t>
        </w:r>
      </w:hyperlink>
      <w:r>
        <w:t xml:space="preserve"> (application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api-thivanka</w:t>
      </w:r>
      <w:proofErr w:type="spellEnd"/>
      <w:r>
        <w:t>)</w:t>
      </w:r>
    </w:p>
    <w:p w14:paraId="0000000F" w14:textId="77777777" w:rsidR="00E268DE" w:rsidRDefault="00000000">
      <w:pPr>
        <w:numPr>
          <w:ilvl w:val="0"/>
          <w:numId w:val="2"/>
        </w:numPr>
      </w:pPr>
      <w:r>
        <w:t xml:space="preserve">The created membership email is </w:t>
      </w:r>
      <w:hyperlink r:id="rId7">
        <w:r>
          <w:rPr>
            <w:color w:val="1155CC"/>
            <w:u w:val="single"/>
          </w:rPr>
          <w:t>thivanka.jayasiri@gmail.com</w:t>
        </w:r>
      </w:hyperlink>
      <w:r>
        <w:t xml:space="preserve"> with username </w:t>
      </w:r>
      <w:proofErr w:type="spellStart"/>
      <w:proofErr w:type="gramStart"/>
      <w:r>
        <w:t>jayasiri</w:t>
      </w:r>
      <w:proofErr w:type="spellEnd"/>
      <w:proofErr w:type="gramEnd"/>
    </w:p>
    <w:p w14:paraId="00000010" w14:textId="77777777" w:rsidR="00E268DE" w:rsidRDefault="00000000">
      <w:pPr>
        <w:numPr>
          <w:ilvl w:val="0"/>
          <w:numId w:val="2"/>
        </w:numPr>
      </w:pPr>
      <w:r>
        <w:t xml:space="preserve">Once application is </w:t>
      </w:r>
      <w:proofErr w:type="gramStart"/>
      <w:r>
        <w:t>registered</w:t>
      </w:r>
      <w:proofErr w:type="gramEnd"/>
      <w:r>
        <w:t xml:space="preserve"> I obtained a consumer key and consumer secret to generate OAuth access token with </w:t>
      </w:r>
      <w:hyperlink r:id="rId8">
        <w:r>
          <w:rPr>
            <w:color w:val="1155CC"/>
            <w:u w:val="single"/>
          </w:rPr>
          <w:t>https://developer.trademe.co.nz/api-overview/authentication</w:t>
        </w:r>
      </w:hyperlink>
    </w:p>
    <w:p w14:paraId="00000011" w14:textId="77777777" w:rsidR="00E268DE" w:rsidRDefault="00000000">
      <w:pPr>
        <w:numPr>
          <w:ilvl w:val="0"/>
          <w:numId w:val="2"/>
        </w:numPr>
      </w:pPr>
      <w:r>
        <w:t>Then went through the API reference pages to identify APIs related to Retrieve Latest listing and List an Item.</w:t>
      </w:r>
    </w:p>
    <w:p w14:paraId="00000012" w14:textId="77777777" w:rsidR="00E268DE" w:rsidRDefault="00E268DE">
      <w:pPr>
        <w:ind w:left="720"/>
      </w:pPr>
    </w:p>
    <w:p w14:paraId="00000013" w14:textId="77777777" w:rsidR="00E268DE" w:rsidRDefault="00000000">
      <w:r>
        <w:t>API calls</w:t>
      </w:r>
    </w:p>
    <w:p w14:paraId="00000014" w14:textId="77777777" w:rsidR="00E268DE" w:rsidRDefault="00E268DE"/>
    <w:p w14:paraId="00000015" w14:textId="77777777" w:rsidR="00E268DE" w:rsidRDefault="00000000">
      <w:pPr>
        <w:numPr>
          <w:ilvl w:val="0"/>
          <w:numId w:val="3"/>
        </w:numPr>
      </w:pPr>
      <w:r>
        <w:t>Retrieve Latest Listings (Listing Methods)</w:t>
      </w:r>
    </w:p>
    <w:p w14:paraId="00000016" w14:textId="77777777" w:rsidR="00E268DE" w:rsidRDefault="00000000">
      <w:pPr>
        <w:numPr>
          <w:ilvl w:val="1"/>
          <w:numId w:val="3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- </w:t>
      </w:r>
      <w:hyperlink r:id="rId9">
        <w:r>
          <w:rPr>
            <w:rFonts w:ascii="Verdana" w:eastAsia="Verdana" w:hAnsi="Verdana" w:cs="Verdana"/>
            <w:color w:val="1155CC"/>
            <w:sz w:val="21"/>
            <w:szCs w:val="21"/>
            <w:highlight w:val="white"/>
            <w:u w:val="single"/>
          </w:rPr>
          <w:t>https://api.tmsandbox.co.nz</w:t>
        </w:r>
      </w:hyperlink>
    </w:p>
    <w:p w14:paraId="00000017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End point - /v1/Listings/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Latest.{</w:t>
      </w:r>
      <w:proofErr w:type="spellStart"/>
      <w:proofErr w:type="gram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file_format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}</w:t>
      </w:r>
    </w:p>
    <w:p w14:paraId="00000018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HTTP method - 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GET</w:t>
      </w:r>
      <w:proofErr w:type="gramEnd"/>
    </w:p>
    <w:p w14:paraId="00000019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Authentication - Yes</w:t>
      </w:r>
    </w:p>
    <w:p w14:paraId="0000001A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Supported format - XML, JSON</w:t>
      </w:r>
    </w:p>
    <w:p w14:paraId="0000001B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Ref: </w:t>
      </w:r>
      <w:hyperlink r:id="rId10">
        <w:r>
          <w:rPr>
            <w:rFonts w:ascii="Verdana" w:eastAsia="Verdana" w:hAnsi="Verdana" w:cs="Verdana"/>
            <w:color w:val="1155CC"/>
            <w:sz w:val="21"/>
            <w:szCs w:val="21"/>
            <w:highlight w:val="white"/>
            <w:u w:val="single"/>
          </w:rPr>
          <w:t>https://developer.trademe.co.nz/api-reference/listing-methods/retrieve-latest-listings</w:t>
        </w:r>
      </w:hyperlink>
    </w:p>
    <w:p w14:paraId="0000001C" w14:textId="77777777" w:rsidR="00E268DE" w:rsidRDefault="00000000">
      <w:pPr>
        <w:numPr>
          <w:ilvl w:val="0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List an Item (Selling Methods)</w:t>
      </w:r>
    </w:p>
    <w:p w14:paraId="0000001D" w14:textId="77777777" w:rsidR="00E268DE" w:rsidRDefault="00000000">
      <w:pPr>
        <w:numPr>
          <w:ilvl w:val="1"/>
          <w:numId w:val="3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- </w:t>
      </w:r>
      <w:hyperlink r:id="rId11">
        <w:r>
          <w:rPr>
            <w:rFonts w:ascii="Verdana" w:eastAsia="Verdana" w:hAnsi="Verdana" w:cs="Verdana"/>
            <w:color w:val="1155CC"/>
            <w:sz w:val="21"/>
            <w:szCs w:val="21"/>
            <w:highlight w:val="white"/>
            <w:u w:val="single"/>
          </w:rPr>
          <w:t>https://api.tmsandbox.co.nz</w:t>
        </w:r>
      </w:hyperlink>
    </w:p>
    <w:p w14:paraId="0000001E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End point - /v1/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Selling.{</w:t>
      </w:r>
      <w:proofErr w:type="spellStart"/>
      <w:proofErr w:type="gram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file_format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}</w:t>
      </w:r>
    </w:p>
    <w:p w14:paraId="0000001F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HTTP method - 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GET</w:t>
      </w:r>
      <w:proofErr w:type="gramEnd"/>
    </w:p>
    <w:p w14:paraId="00000020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lastRenderedPageBreak/>
        <w:t>Authentication - Yes</w:t>
      </w:r>
    </w:p>
    <w:p w14:paraId="00000021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Supported format - XML, JSON</w:t>
      </w:r>
    </w:p>
    <w:p w14:paraId="00000022" w14:textId="77777777" w:rsidR="00E268DE" w:rsidRDefault="00000000">
      <w:pPr>
        <w:numPr>
          <w:ilvl w:val="1"/>
          <w:numId w:val="3"/>
        </w:numPr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Ref: </w:t>
      </w:r>
    </w:p>
    <w:p w14:paraId="00000023" w14:textId="77777777" w:rsidR="00E268DE" w:rsidRDefault="00000000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hyperlink r:id="rId12">
        <w:r>
          <w:rPr>
            <w:rFonts w:ascii="Verdana" w:eastAsia="Verdana" w:hAnsi="Verdana" w:cs="Verdana"/>
            <w:color w:val="1155CC"/>
            <w:sz w:val="21"/>
            <w:szCs w:val="21"/>
            <w:highlight w:val="white"/>
            <w:u w:val="single"/>
          </w:rPr>
          <w:t>https://developer.trademe.co.nz/api-reference/selling-methods/list-an-item</w:t>
        </w:r>
      </w:hyperlink>
    </w:p>
    <w:p w14:paraId="00000024" w14:textId="77777777" w:rsidR="00E268DE" w:rsidRDefault="00E268DE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</w:p>
    <w:p w14:paraId="00000025" w14:textId="77777777" w:rsidR="00E268DE" w:rsidRDefault="00000000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Note. Since there are lots of request body </w:t>
      </w:r>
      <w:proofErr w:type="gramStart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parameters</w:t>
      </w:r>
      <w:proofErr w:type="gramEnd"/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 xml:space="preserve"> I only used mandatory fields and a few optional parameters to build the request.</w:t>
      </w:r>
    </w:p>
    <w:p w14:paraId="00000026" w14:textId="77777777" w:rsidR="00E268DE" w:rsidRDefault="00E268DE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</w:p>
    <w:p w14:paraId="00000027" w14:textId="77777777" w:rsidR="00E268DE" w:rsidRDefault="00E268DE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</w:p>
    <w:p w14:paraId="00000028" w14:textId="77777777" w:rsidR="00E268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UI Tests</w:t>
      </w:r>
    </w:p>
    <w:p w14:paraId="00000029" w14:textId="77777777" w:rsidR="00E268DE" w:rsidRDefault="00E268DE"/>
    <w:p w14:paraId="0000002A" w14:textId="77777777" w:rsidR="00E268DE" w:rsidRDefault="00000000">
      <w:pPr>
        <w:numPr>
          <w:ilvl w:val="0"/>
          <w:numId w:val="4"/>
        </w:numPr>
      </w:pPr>
      <w:r>
        <w:t>Customer Login Scenario</w:t>
      </w:r>
    </w:p>
    <w:p w14:paraId="0000002B" w14:textId="77777777" w:rsidR="00E268DE" w:rsidRDefault="00E268DE">
      <w:pPr>
        <w:ind w:left="720"/>
      </w:pPr>
    </w:p>
    <w:p w14:paraId="0000002C" w14:textId="77777777" w:rsidR="00E268DE" w:rsidRDefault="00000000">
      <w:pPr>
        <w:numPr>
          <w:ilvl w:val="0"/>
          <w:numId w:val="1"/>
        </w:numPr>
      </w:pPr>
      <w:r>
        <w:t xml:space="preserve">Verify whether Register and Login both link texts are </w:t>
      </w:r>
      <w:proofErr w:type="gramStart"/>
      <w:r>
        <w:t>clickable</w:t>
      </w:r>
      <w:proofErr w:type="gramEnd"/>
    </w:p>
    <w:p w14:paraId="0000002D" w14:textId="77777777" w:rsidR="00E268DE" w:rsidRDefault="00E268DE">
      <w:pPr>
        <w:ind w:left="720"/>
      </w:pPr>
    </w:p>
    <w:p w14:paraId="0000002E" w14:textId="77777777" w:rsidR="00E268DE" w:rsidRDefault="00000000">
      <w:pPr>
        <w:ind w:left="720"/>
      </w:pPr>
      <w:r>
        <w:t>Login module validations</w:t>
      </w:r>
    </w:p>
    <w:p w14:paraId="0000002F" w14:textId="77777777" w:rsidR="00E268DE" w:rsidRDefault="00E268DE">
      <w:pPr>
        <w:ind w:left="720"/>
      </w:pPr>
    </w:p>
    <w:p w14:paraId="00000030" w14:textId="77777777" w:rsidR="00E268DE" w:rsidRDefault="00000000">
      <w:pPr>
        <w:numPr>
          <w:ilvl w:val="0"/>
          <w:numId w:val="1"/>
        </w:numPr>
      </w:pPr>
      <w:r>
        <w:t>Verify the user is successfully logged in when a valid email address and password is entered.</w:t>
      </w:r>
    </w:p>
    <w:p w14:paraId="00000031" w14:textId="77777777" w:rsidR="00E268DE" w:rsidRDefault="00000000">
      <w:pPr>
        <w:numPr>
          <w:ilvl w:val="0"/>
          <w:numId w:val="1"/>
        </w:numPr>
      </w:pPr>
      <w:r>
        <w:t>Verify that the system shows an error and unsuccessful login when an invalid email address and password is entered.</w:t>
      </w:r>
    </w:p>
    <w:p w14:paraId="00000032" w14:textId="77777777" w:rsidR="00E268DE" w:rsidRDefault="00000000">
      <w:pPr>
        <w:numPr>
          <w:ilvl w:val="0"/>
          <w:numId w:val="1"/>
        </w:numPr>
      </w:pPr>
      <w:r>
        <w:t>Verify that the system shows an error and unsuccessful login when a valid email address and incorrect password is entered.</w:t>
      </w:r>
    </w:p>
    <w:p w14:paraId="00000033" w14:textId="77777777" w:rsidR="00E268DE" w:rsidRDefault="00000000">
      <w:pPr>
        <w:numPr>
          <w:ilvl w:val="0"/>
          <w:numId w:val="1"/>
        </w:numPr>
      </w:pPr>
      <w:r>
        <w:t>Verify that the system shows an error and unsuccessful login when an invalid email address and incorrect password is entered.</w:t>
      </w:r>
    </w:p>
    <w:p w14:paraId="00000034" w14:textId="77777777" w:rsidR="00E268DE" w:rsidRDefault="00000000">
      <w:pPr>
        <w:numPr>
          <w:ilvl w:val="0"/>
          <w:numId w:val="1"/>
        </w:numPr>
      </w:pPr>
      <w:r>
        <w:t>Verify when an existing user is deleted from the backend, and trying to login with the same user email address system gives an error and login is unsuccessful.</w:t>
      </w:r>
    </w:p>
    <w:p w14:paraId="00000035" w14:textId="77777777" w:rsidR="00E268DE" w:rsidRDefault="00000000">
      <w:pPr>
        <w:numPr>
          <w:ilvl w:val="0"/>
          <w:numId w:val="1"/>
        </w:numPr>
      </w:pPr>
      <w:r>
        <w:t>Verify that the system gives a valid error message when trying to submit an empty value in the email address field.</w:t>
      </w:r>
    </w:p>
    <w:p w14:paraId="00000036" w14:textId="77777777" w:rsidR="00E268DE" w:rsidRDefault="00000000">
      <w:pPr>
        <w:numPr>
          <w:ilvl w:val="0"/>
          <w:numId w:val="1"/>
        </w:numPr>
      </w:pPr>
      <w:r>
        <w:t>Verify that the system gives a valid error message when trying to submit an empty value in the password field.</w:t>
      </w:r>
    </w:p>
    <w:p w14:paraId="00000037" w14:textId="77777777" w:rsidR="00E268DE" w:rsidRDefault="00E268DE"/>
    <w:p w14:paraId="00000038" w14:textId="77777777" w:rsidR="00E268DE" w:rsidRDefault="00000000">
      <w:r>
        <w:t>Field verification</w:t>
      </w:r>
    </w:p>
    <w:p w14:paraId="00000039" w14:textId="77777777" w:rsidR="00E268DE" w:rsidRDefault="00000000">
      <w:pPr>
        <w:numPr>
          <w:ilvl w:val="0"/>
          <w:numId w:val="1"/>
        </w:numPr>
      </w:pPr>
      <w:r>
        <w:t>Verify that the system shows a valid error message when the user entered invalid email address format.</w:t>
      </w:r>
    </w:p>
    <w:p w14:paraId="0000003A" w14:textId="77777777" w:rsidR="00E268DE" w:rsidRDefault="00000000">
      <w:pPr>
        <w:numPr>
          <w:ilvl w:val="0"/>
          <w:numId w:val="1"/>
        </w:numPr>
      </w:pPr>
      <w:r>
        <w:t xml:space="preserve">Verify the minimum length and maximum length of text </w:t>
      </w:r>
      <w:proofErr w:type="gramStart"/>
      <w:r>
        <w:t>fields</w:t>
      </w:r>
      <w:proofErr w:type="gramEnd"/>
    </w:p>
    <w:p w14:paraId="0000003B" w14:textId="77777777" w:rsidR="00E268DE" w:rsidRDefault="00000000">
      <w:pPr>
        <w:numPr>
          <w:ilvl w:val="0"/>
          <w:numId w:val="1"/>
        </w:numPr>
      </w:pPr>
      <w:r>
        <w:t>Boundary value analysis with field length</w:t>
      </w:r>
    </w:p>
    <w:p w14:paraId="0000003C" w14:textId="77777777" w:rsidR="00E268DE" w:rsidRDefault="00E268DE"/>
    <w:p w14:paraId="0000003D" w14:textId="77777777" w:rsidR="00E268DE" w:rsidRDefault="00E268DE"/>
    <w:p w14:paraId="0000003E" w14:textId="459FA0DC" w:rsidR="00E268DE" w:rsidRDefault="00000000">
      <w:pPr>
        <w:rPr>
          <w:b/>
          <w:u w:val="single"/>
        </w:rPr>
      </w:pPr>
      <w:r>
        <w:rPr>
          <w:b/>
          <w:u w:val="single"/>
        </w:rPr>
        <w:t>Listing an Item</w:t>
      </w:r>
      <w:r w:rsidR="00C61949">
        <w:rPr>
          <w:b/>
          <w:u w:val="single"/>
        </w:rPr>
        <w:t xml:space="preserve"> </w:t>
      </w:r>
    </w:p>
    <w:p w14:paraId="0000003F" w14:textId="77777777" w:rsidR="00E268DE" w:rsidRDefault="00E268DE"/>
    <w:p w14:paraId="00000040" w14:textId="77777777" w:rsidR="00E268DE" w:rsidRDefault="00000000">
      <w:r>
        <w:t xml:space="preserve">My </w:t>
      </w:r>
      <w:proofErr w:type="spellStart"/>
      <w:r>
        <w:t>trademe</w:t>
      </w:r>
      <w:proofErr w:type="spellEnd"/>
      <w:r>
        <w:t xml:space="preserve"> &gt; Sell &gt; List general item &gt; </w:t>
      </w:r>
    </w:p>
    <w:p w14:paraId="00000041" w14:textId="77777777" w:rsidR="00E268DE" w:rsidRDefault="00000000" w:rsidP="00C61949">
      <w:pPr>
        <w:pStyle w:val="ListParagraph"/>
        <w:numPr>
          <w:ilvl w:val="0"/>
          <w:numId w:val="6"/>
        </w:numPr>
      </w:pPr>
      <w:r>
        <w:t xml:space="preserve">Verify when a user </w:t>
      </w:r>
      <w:proofErr w:type="gramStart"/>
      <w:r>
        <w:t>list</w:t>
      </w:r>
      <w:proofErr w:type="gramEnd"/>
      <w:r>
        <w:t xml:space="preserve"> an item it will display my </w:t>
      </w:r>
      <w:proofErr w:type="spellStart"/>
      <w:r>
        <w:t>trademe</w:t>
      </w:r>
      <w:proofErr w:type="spellEnd"/>
      <w:r>
        <w:t xml:space="preserve"> page.</w:t>
      </w:r>
    </w:p>
    <w:p w14:paraId="00000042" w14:textId="77777777" w:rsidR="00E268DE" w:rsidRDefault="00000000" w:rsidP="00C61949">
      <w:pPr>
        <w:pStyle w:val="ListParagraph"/>
        <w:numPr>
          <w:ilvl w:val="0"/>
          <w:numId w:val="6"/>
        </w:numPr>
      </w:pPr>
      <w:r>
        <w:lastRenderedPageBreak/>
        <w:t xml:space="preserve">Verify listing in only one category correctly </w:t>
      </w:r>
      <w:proofErr w:type="gramStart"/>
      <w:r>
        <w:t>shown</w:t>
      </w:r>
      <w:proofErr w:type="gramEnd"/>
    </w:p>
    <w:p w14:paraId="00000043" w14:textId="77777777" w:rsidR="00E268DE" w:rsidRDefault="00000000" w:rsidP="00C61949">
      <w:pPr>
        <w:pStyle w:val="ListParagraph"/>
        <w:numPr>
          <w:ilvl w:val="0"/>
          <w:numId w:val="6"/>
        </w:numPr>
      </w:pPr>
      <w:r>
        <w:t xml:space="preserve">Verify listing in second category correctly </w:t>
      </w:r>
      <w:proofErr w:type="gramStart"/>
      <w:r>
        <w:t>shown</w:t>
      </w:r>
      <w:proofErr w:type="gramEnd"/>
    </w:p>
    <w:p w14:paraId="00000044" w14:textId="77777777" w:rsidR="00E268DE" w:rsidRDefault="00000000" w:rsidP="00C61949">
      <w:pPr>
        <w:pStyle w:val="ListParagraph"/>
        <w:numPr>
          <w:ilvl w:val="0"/>
          <w:numId w:val="6"/>
        </w:numPr>
      </w:pPr>
      <w:r>
        <w:t xml:space="preserve">Verify listed item is correctly displayed under selected </w:t>
      </w:r>
      <w:proofErr w:type="gramStart"/>
      <w:r>
        <w:t>category</w:t>
      </w:r>
      <w:proofErr w:type="gramEnd"/>
    </w:p>
    <w:p w14:paraId="5A77071C" w14:textId="59294ACC" w:rsidR="00C61949" w:rsidRDefault="00C61949" w:rsidP="00C61949">
      <w:pPr>
        <w:pStyle w:val="ListParagraph"/>
        <w:numPr>
          <w:ilvl w:val="0"/>
          <w:numId w:val="6"/>
        </w:numPr>
      </w:pPr>
      <w:r>
        <w:t>Verify all added details are correctly shown in the Confirm Page</w:t>
      </w:r>
    </w:p>
    <w:p w14:paraId="227E0B91" w14:textId="78E35E25" w:rsidR="00C61949" w:rsidRDefault="00C61949" w:rsidP="00C61949">
      <w:pPr>
        <w:pStyle w:val="ListParagraph"/>
        <w:numPr>
          <w:ilvl w:val="0"/>
          <w:numId w:val="6"/>
        </w:numPr>
      </w:pPr>
      <w:r>
        <w:t xml:space="preserve">Verify that once auction started listed item can be searched through the search box and within the </w:t>
      </w:r>
      <w:proofErr w:type="gramStart"/>
      <w:r>
        <w:t>category</w:t>
      </w:r>
      <w:proofErr w:type="gramEnd"/>
    </w:p>
    <w:p w14:paraId="2BDF10CA" w14:textId="4A79755A" w:rsidR="00C61949" w:rsidRDefault="00C61949" w:rsidP="00C61949">
      <w:pPr>
        <w:pStyle w:val="ListParagraph"/>
        <w:numPr>
          <w:ilvl w:val="0"/>
          <w:numId w:val="6"/>
        </w:numPr>
      </w:pPr>
      <w:r>
        <w:t xml:space="preserve">Verify error </w:t>
      </w:r>
      <w:proofErr w:type="gramStart"/>
      <w:r>
        <w:t>validations</w:t>
      </w:r>
      <w:proofErr w:type="gramEnd"/>
    </w:p>
    <w:p w14:paraId="00000045" w14:textId="77777777" w:rsidR="00E268DE" w:rsidRDefault="00E268DE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</w:p>
    <w:p w14:paraId="00000046" w14:textId="77777777" w:rsidR="00E268DE" w:rsidRDefault="00E268DE">
      <w:pPr>
        <w:ind w:left="144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</w:p>
    <w:p w14:paraId="00000047" w14:textId="77777777" w:rsidR="00E268DE" w:rsidRDefault="00E268DE">
      <w:pPr>
        <w:ind w:left="720"/>
      </w:pPr>
    </w:p>
    <w:sectPr w:rsidR="00E268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FA"/>
    <w:multiLevelType w:val="multilevel"/>
    <w:tmpl w:val="19B0E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12CBD"/>
    <w:multiLevelType w:val="multilevel"/>
    <w:tmpl w:val="2BC2F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5F627C"/>
    <w:multiLevelType w:val="multilevel"/>
    <w:tmpl w:val="F9FE0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CE5E28"/>
    <w:multiLevelType w:val="multilevel"/>
    <w:tmpl w:val="D5B88E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2D631B"/>
    <w:multiLevelType w:val="multilevel"/>
    <w:tmpl w:val="A14EDD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810623D"/>
    <w:multiLevelType w:val="hybridMultilevel"/>
    <w:tmpl w:val="06FC56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0248">
    <w:abstractNumId w:val="4"/>
  </w:num>
  <w:num w:numId="2" w16cid:durableId="1718241258">
    <w:abstractNumId w:val="1"/>
  </w:num>
  <w:num w:numId="3" w16cid:durableId="1317954761">
    <w:abstractNumId w:val="3"/>
  </w:num>
  <w:num w:numId="4" w16cid:durableId="1058934766">
    <w:abstractNumId w:val="0"/>
  </w:num>
  <w:num w:numId="5" w16cid:durableId="2090348752">
    <w:abstractNumId w:val="2"/>
  </w:num>
  <w:num w:numId="6" w16cid:durableId="629946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8DE"/>
    <w:rsid w:val="00C61949"/>
    <w:rsid w:val="00E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706"/>
  <w15:docId w15:val="{47A6D38A-3836-4D66-980E-A1C65561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rademe.co.nz/api-overview/authent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vanka.jayasiri@gmail.com" TargetMode="External"/><Relationship Id="rId12" Type="http://schemas.openxmlformats.org/officeDocument/2006/relationships/hyperlink" Target="https://developer.trademe.co.nz/api-reference/selling-methods/list-an-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rademe.co.nz/api-overview/registering-an-application" TargetMode="External"/><Relationship Id="rId11" Type="http://schemas.openxmlformats.org/officeDocument/2006/relationships/hyperlink" Target="https://api.tmsandbox.co.nz" TargetMode="External"/><Relationship Id="rId5" Type="http://schemas.openxmlformats.org/officeDocument/2006/relationships/hyperlink" Target="https://developer.trademe.co.nz" TargetMode="External"/><Relationship Id="rId10" Type="http://schemas.openxmlformats.org/officeDocument/2006/relationships/hyperlink" Target="https://developer.trademe.co.nz/api-reference/listing-methods/retrieve-latest-lis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msandbox.co.n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ddbfe14-7d1b-4a8f-a469-f28e1d46f9c8}" enabled="1" method="Standard" siteId="{829b8454-eeb2-4a90-8960-6fc890cd3ab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Thivanka Madivilage</cp:lastModifiedBy>
  <cp:revision>2</cp:revision>
  <dcterms:created xsi:type="dcterms:W3CDTF">2024-05-05T21:50:00Z</dcterms:created>
  <dcterms:modified xsi:type="dcterms:W3CDTF">2024-05-05T21:55:00Z</dcterms:modified>
</cp:coreProperties>
</file>