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KYCSHIELD BY FACTI.AI</w:t>
      </w:r>
    </w:p>
    <w:p>
      <w:pPr>
        <w:pStyle w:val="Heading2"/>
        <w:jc w:val="center"/>
      </w:pPr>
      <w:r>
        <w:t>20-Day Development Timeline to Investor Demo</w:t>
      </w:r>
    </w:p>
    <w:p>
      <w:r>
        <w:t>Target: First Week of December 2025</w:t>
      </w:r>
    </w:p>
    <w:p>
      <w:r>
        <w:t>Goal: Production-ready MVP for fundraising</w:t>
      </w:r>
    </w:p>
    <w:p/>
    <w:p>
      <w:pPr>
        <w:pStyle w:val="Heading1"/>
      </w:pPr>
      <w:r>
        <w:t>EXECUTIVE SUMMARY</w:t>
      </w:r>
    </w:p>
    <w:p>
      <w:r>
        <w:t>KYCShield is a cybersecurity middleware that detects AI-powered fraud in KYC verification systems. While traditional KYC checks if someone is real, KYCShield checks if the media itself is real - catching ProKYC and similar deepfake tools that bypass standard identity verification.</w:t>
      </w:r>
    </w:p>
    <w:p/>
    <w:p>
      <w:r>
        <w:rPr>
          <w:b/>
        </w:rPr>
        <w:t>Timeline: 20 days</w:t>
      </w:r>
    </w:p>
    <w:p/>
    <w:p>
      <w:r>
        <w:rPr>
          <w:b/>
        </w:rPr>
        <w:t>Total Investment: $81</w:t>
      </w:r>
    </w:p>
    <w:p/>
    <w:p>
      <w:r>
        <w:rPr>
          <w:b/>
        </w:rPr>
        <w:t>Deliverables:</w:t>
      </w:r>
    </w:p>
    <w:p>
      <w:pPr>
        <w:pStyle w:val="ListBullet"/>
      </w:pPr>
      <w:r>
        <w:t>Working video deepfake detector (95%+ accuracy)</w:t>
      </w:r>
    </w:p>
    <w:p>
      <w:pPr>
        <w:pStyle w:val="ListBullet"/>
      </w:pPr>
      <w:r>
        <w:t>Working synthetic ID detector (95%+ accuracy)</w:t>
      </w:r>
    </w:p>
    <w:p>
      <w:pPr>
        <w:pStyle w:val="ListBullet"/>
      </w:pPr>
      <w:r>
        <w:t>Cross-artifact correlation engine</w:t>
      </w:r>
    </w:p>
    <w:p>
      <w:pPr>
        <w:pStyle w:val="ListBullet"/>
      </w:pPr>
      <w:r>
        <w:t>Live demo for investors</w:t>
      </w:r>
    </w:p>
    <w:p>
      <w:pPr>
        <w:pStyle w:val="ListBullet"/>
      </w:pPr>
      <w:r>
        <w:t>Integration with Trusi consumer app</w:t>
      </w:r>
    </w:p>
    <w:p>
      <w:r>
        <w:br w:type="page"/>
      </w:r>
    </w:p>
    <w:p>
      <w:pPr>
        <w:pStyle w:val="Heading1"/>
      </w:pPr>
      <w:r>
        <w:t>WEEK 1: VIDEO DEEPFAKE DETECTION</w:t>
      </w:r>
    </w:p>
    <w:p>
      <w:pPr>
        <w:pStyle w:val="Heading2"/>
      </w:pPr>
      <w:r>
        <w:t>November 20-26, 2025</w:t>
      </w:r>
    </w:p>
    <w:p>
      <w:pPr>
        <w:pStyle w:val="Heading3"/>
      </w:pPr>
      <w:r>
        <w:t>Objective</w:t>
      </w:r>
    </w:p>
    <w:p>
      <w:r>
        <w:t>Train and deploy a video deepfake detector that identifies AI-generated faces in liveness verification videos. This detector will power both KYCShield (B2B) and Trusi (B2C).</w:t>
      </w:r>
    </w:p>
    <w:p>
      <w:pPr>
        <w:pStyle w:val="Heading3"/>
      </w:pPr>
      <w:r>
        <w:t>Tasks</w:t>
      </w:r>
    </w:p>
    <w:p>
      <w:pPr>
        <w:pStyle w:val="ListNumber"/>
      </w:pPr>
      <w:r>
        <w:t>Day 1-2: Dataset Acquisition</w:t>
      </w:r>
    </w:p>
    <w:p>
      <w:r>
        <w:t xml:space="preserve">  • Download FaceForensics++ dataset (1,000 real + 4,000 fake videos)</w:t>
      </w:r>
    </w:p>
    <w:p>
      <w:r>
        <w:t xml:space="preserve">  • Download Celeb-DF dataset (5,639 deepfake videos)</w:t>
      </w:r>
    </w:p>
    <w:p>
      <w:r>
        <w:t xml:space="preserve">  • Organize and label training data</w:t>
      </w:r>
    </w:p>
    <w:p>
      <w:r>
        <w:t xml:space="preserve">  • Set up Lambda Labs GPU account</w:t>
      </w:r>
    </w:p>
    <w:p>
      <w:pPr>
        <w:pStyle w:val="ListNumber"/>
      </w:pPr>
      <w:r>
        <w:t>Day 3-5: Model Training</w:t>
      </w:r>
    </w:p>
    <w:p>
      <w:r>
        <w:t xml:space="preserve">  • Train 3D CNN architecture on video data</w:t>
      </w:r>
    </w:p>
    <w:p>
      <w:r>
        <w:t xml:space="preserve">  • Target: 95%+ accuracy on test set</w:t>
      </w:r>
    </w:p>
    <w:p>
      <w:r>
        <w:t xml:space="preserve">  • Optimize for &lt; 1 second inference time</w:t>
      </w:r>
    </w:p>
    <w:p>
      <w:r>
        <w:t xml:space="preserve">  • Monitor training progress and adjust hyperparameters</w:t>
      </w:r>
    </w:p>
    <w:p>
      <w:pPr>
        <w:pStyle w:val="ListNumber"/>
      </w:pPr>
      <w:r>
        <w:t>Day 6-7: Deployment &amp; Testing</w:t>
      </w:r>
    </w:p>
    <w:p>
      <w:r>
        <w:t xml:space="preserve">  • Deploy model to KYCShield API</w:t>
      </w:r>
    </w:p>
    <w:p>
      <w:r>
        <w:t xml:space="preserve">  • Integrate with Trusi mobile app</w:t>
      </w:r>
    </w:p>
    <w:p>
      <w:r>
        <w:t xml:space="preserve">  • Test with real-world videos</w:t>
      </w:r>
    </w:p>
    <w:p>
      <w:r>
        <w:t xml:space="preserve">  • Measure accuracy and speed</w:t>
      </w:r>
    </w:p>
    <w:p>
      <w:pPr>
        <w:pStyle w:val="Heading3"/>
      </w:pPr>
      <w:r>
        <w:t>Detection Capabilities</w:t>
      </w:r>
    </w:p>
    <w:p>
      <w:pPr>
        <w:pStyle w:val="ListBullet"/>
      </w:pPr>
      <w:r>
        <w:t>Frame pacing irregularities</w:t>
      </w:r>
    </w:p>
    <w:p>
      <w:pPr>
        <w:pStyle w:val="ListBullet"/>
      </w:pPr>
      <w:r>
        <w:t>Lip-sync timing issues</w:t>
      </w:r>
    </w:p>
    <w:p>
      <w:pPr>
        <w:pStyle w:val="ListBullet"/>
      </w:pPr>
      <w:r>
        <w:t>GAN fingerprints in facial features</w:t>
      </w:r>
    </w:p>
    <w:p>
      <w:pPr>
        <w:pStyle w:val="ListBullet"/>
      </w:pPr>
      <w:r>
        <w:t>Smoothed skin patterns</w:t>
      </w:r>
    </w:p>
    <w:p>
      <w:pPr>
        <w:pStyle w:val="ListBullet"/>
      </w:pPr>
      <w:r>
        <w:t>Uniform color patches</w:t>
      </w:r>
    </w:p>
    <w:p>
      <w:pPr>
        <w:pStyle w:val="ListBullet"/>
      </w:pPr>
      <w:r>
        <w:t>Abnormal eye reflections</w:t>
      </w:r>
    </w:p>
    <w:p>
      <w:pPr>
        <w:pStyle w:val="ListBullet"/>
      </w:pPr>
      <w:r>
        <w:t>Temporal stability anomalies</w:t>
      </w:r>
    </w:p>
    <w:p>
      <w:pPr>
        <w:pStyle w:val="Heading3"/>
      </w:pPr>
      <w:r>
        <w:t>Success Metrics</w:t>
      </w:r>
    </w:p>
    <w:p>
      <w:pPr>
        <w:pStyle w:val="ListBullet"/>
      </w:pPr>
      <w:r>
        <w:t>Accuracy: ≥ 95%</w:t>
      </w:r>
    </w:p>
    <w:p>
      <w:pPr>
        <w:pStyle w:val="ListBullet"/>
      </w:pPr>
      <w:r>
        <w:t>False Positive Rate: &lt; 1%</w:t>
      </w:r>
    </w:p>
    <w:p>
      <w:pPr>
        <w:pStyle w:val="ListBullet"/>
      </w:pPr>
      <w:r>
        <w:t>Inference Speed: &lt; 1 second</w:t>
      </w:r>
    </w:p>
    <w:p>
      <w:pPr>
        <w:pStyle w:val="ListBullet"/>
      </w:pPr>
      <w:r>
        <w:t>Works on both products: KYCShield + Trusi</w:t>
      </w:r>
    </w:p>
    <w:p>
      <w:pPr>
        <w:pStyle w:val="Heading3"/>
      </w:pPr>
      <w:r>
        <w:t>Investment</w:t>
      </w:r>
    </w:p>
    <w:p>
      <w:r>
        <w:rPr>
          <w:b/>
        </w:rPr>
        <w:t>Cost: $54</w:t>
      </w:r>
    </w:p>
    <w:p>
      <w:r>
        <w:t>Lambda Labs GPU rental for training (48-72 hours)</w:t>
      </w:r>
    </w:p>
    <w:p>
      <w:pPr>
        <w:pStyle w:val="Heading3"/>
      </w:pPr>
      <w:r>
        <w:t>Milestone</w:t>
      </w:r>
    </w:p>
    <w:p>
      <w:r>
        <w:rPr>
          <w:b/>
        </w:rPr>
        <w:t>✓ Video deepfake attacks blocked in real-time</w:t>
      </w:r>
    </w:p>
    <w:p>
      <w:r>
        <w:br w:type="page"/>
      </w:r>
    </w:p>
    <w:p>
      <w:pPr>
        <w:pStyle w:val="Heading1"/>
      </w:pPr>
      <w:r>
        <w:t>WEEK 2: SYNTHETIC ID DETECTION</w:t>
      </w:r>
    </w:p>
    <w:p>
      <w:pPr>
        <w:pStyle w:val="Heading2"/>
      </w:pPr>
      <w:r>
        <w:t>November 27 - December 3, 2025</w:t>
      </w:r>
    </w:p>
    <w:p>
      <w:pPr>
        <w:pStyle w:val="Heading3"/>
      </w:pPr>
      <w:r>
        <w:t>Objective</w:t>
      </w:r>
    </w:p>
    <w:p>
      <w:r>
        <w:t>Train and deploy a synthetic ID detector that identifies AI-generated identity documents. This component is exclusive to KYCShield and addresses the document forgery vector.</w:t>
      </w:r>
    </w:p>
    <w:p>
      <w:pPr>
        <w:pStyle w:val="Heading3"/>
      </w:pPr>
      <w:r>
        <w:t>Tasks</w:t>
      </w:r>
    </w:p>
    <w:p>
      <w:pPr>
        <w:pStyle w:val="ListNumber"/>
      </w:pPr>
      <w:r>
        <w:t>Day 1-2: Dataset Acquisition</w:t>
      </w:r>
    </w:p>
    <w:p>
      <w:r>
        <w:t xml:space="preserve">  • Collect real ID document datasets (MIDV-500, academic sources)</w:t>
      </w:r>
    </w:p>
    <w:p>
      <w:r>
        <w:t xml:space="preserve">  • Generate synthetic ID samples using GAN/diffusion models</w:t>
      </w:r>
    </w:p>
    <w:p>
      <w:r>
        <w:t xml:space="preserve">  • Create balanced training set (10,000 real + 10,000 fake)</w:t>
      </w:r>
    </w:p>
    <w:p>
      <w:r>
        <w:t xml:space="preserve">  • Label and organize data</w:t>
      </w:r>
    </w:p>
    <w:p>
      <w:pPr>
        <w:pStyle w:val="ListNumber"/>
      </w:pPr>
      <w:r>
        <w:t>Day 3-5: Model Training</w:t>
      </w:r>
    </w:p>
    <w:p>
      <w:r>
        <w:t xml:space="preserve">  • Train ResNet-50 on ID documents</w:t>
      </w:r>
    </w:p>
    <w:p>
      <w:r>
        <w:t xml:space="preserve">  • Target: 95%+ accuracy on test set</w:t>
      </w:r>
    </w:p>
    <w:p>
      <w:r>
        <w:t xml:space="preserve">  • Optimize for &lt; 5 second inference time</w:t>
      </w:r>
    </w:p>
    <w:p>
      <w:r>
        <w:t xml:space="preserve">  • Fine-tune detection thresholds</w:t>
      </w:r>
    </w:p>
    <w:p>
      <w:pPr>
        <w:pStyle w:val="ListNumber"/>
      </w:pPr>
      <w:r>
        <w:t>Day 6-7: Integration &amp; Demo Build</w:t>
      </w:r>
    </w:p>
    <w:p>
      <w:r>
        <w:t xml:space="preserve">  • Deploy model to KYCShield API</w:t>
      </w:r>
    </w:p>
    <w:p>
      <w:r>
        <w:t xml:space="preserve">  • Create basic frontend demo interface</w:t>
      </w:r>
    </w:p>
    <w:p>
      <w:r>
        <w:t xml:space="preserve">  • Test with sample ProKYC-style attacks</w:t>
      </w:r>
    </w:p>
    <w:p>
      <w:r>
        <w:t xml:space="preserve">  • Begin demo video recording</w:t>
      </w:r>
    </w:p>
    <w:p>
      <w:pPr>
        <w:pStyle w:val="Heading3"/>
      </w:pPr>
      <w:r>
        <w:t>Detection Capabilities</w:t>
      </w:r>
    </w:p>
    <w:p>
      <w:pPr>
        <w:pStyle w:val="ListBullet"/>
      </w:pPr>
      <w:r>
        <w:t>GAN artifacts in ID photos</w:t>
      </w:r>
    </w:p>
    <w:p>
      <w:pPr>
        <w:pStyle w:val="ListBullet"/>
      </w:pPr>
      <w:r>
        <w:t>Missing sensor noise patterns</w:t>
      </w:r>
    </w:p>
    <w:p>
      <w:pPr>
        <w:pStyle w:val="ListBullet"/>
      </w:pPr>
      <w:r>
        <w:t>Font spacing errors</w:t>
      </w:r>
    </w:p>
    <w:p>
      <w:pPr>
        <w:pStyle w:val="ListBullet"/>
      </w:pPr>
      <w:r>
        <w:t>Missing microprint patterns</w:t>
      </w:r>
    </w:p>
    <w:p>
      <w:pPr>
        <w:pStyle w:val="ListBullet"/>
      </w:pPr>
      <w:r>
        <w:t>Unrealistic shadows and lighting</w:t>
      </w:r>
    </w:p>
    <w:p>
      <w:pPr>
        <w:pStyle w:val="ListBullet"/>
      </w:pPr>
      <w:r>
        <w:t>Blank or reset metadata fields</w:t>
      </w:r>
    </w:p>
    <w:p>
      <w:pPr>
        <w:pStyle w:val="ListBullet"/>
      </w:pPr>
      <w:r>
        <w:t>Absence of lens distortion</w:t>
      </w:r>
    </w:p>
    <w:p>
      <w:pPr>
        <w:pStyle w:val="ListBullet"/>
      </w:pPr>
      <w:r>
        <w:t>Perfect color uniformity (synthetic signature)</w:t>
      </w:r>
    </w:p>
    <w:p>
      <w:pPr>
        <w:pStyle w:val="Heading3"/>
      </w:pPr>
      <w:r>
        <w:t>Success Metrics</w:t>
      </w:r>
    </w:p>
    <w:p>
      <w:pPr>
        <w:pStyle w:val="ListBullet"/>
      </w:pPr>
      <w:r>
        <w:t>Accuracy: ≥ 95%</w:t>
      </w:r>
    </w:p>
    <w:p>
      <w:pPr>
        <w:pStyle w:val="ListBullet"/>
      </w:pPr>
      <w:r>
        <w:t>False Positive Rate: &lt; 1%</w:t>
      </w:r>
    </w:p>
    <w:p>
      <w:pPr>
        <w:pStyle w:val="ListBullet"/>
      </w:pPr>
      <w:r>
        <w:t>Inference Speed: &lt; 5 seconds</w:t>
      </w:r>
    </w:p>
    <w:p>
      <w:pPr>
        <w:pStyle w:val="ListBullet"/>
      </w:pPr>
      <w:r>
        <w:t>Detects multiple ID types (passport, driver license, etc.)</w:t>
      </w:r>
    </w:p>
    <w:p>
      <w:pPr>
        <w:pStyle w:val="Heading3"/>
      </w:pPr>
      <w:r>
        <w:t>Investment</w:t>
      </w:r>
    </w:p>
    <w:p>
      <w:r>
        <w:rPr>
          <w:b/>
        </w:rPr>
        <w:t>Cost: $27</w:t>
      </w:r>
    </w:p>
    <w:p>
      <w:r>
        <w:t>Lambda Labs GPU rental for training (12-18 hours)</w:t>
      </w:r>
    </w:p>
    <w:p>
      <w:pPr>
        <w:pStyle w:val="Heading3"/>
      </w:pPr>
      <w:r>
        <w:t>Milestone</w:t>
      </w:r>
    </w:p>
    <w:p>
      <w:r>
        <w:rPr>
          <w:b/>
        </w:rPr>
        <w:t>✓ Synthetic ID documents detected with 95%+ accuracy</w:t>
      </w:r>
    </w:p>
    <w:p>
      <w:r>
        <w:br w:type="page"/>
      </w:r>
    </w:p>
    <w:p>
      <w:pPr>
        <w:pStyle w:val="Heading1"/>
      </w:pPr>
      <w:r>
        <w:t>WEEK 3: CROSS-ARTIFACT CORRELATION &amp; POLISH</w:t>
      </w:r>
    </w:p>
    <w:p>
      <w:pPr>
        <w:pStyle w:val="Heading2"/>
      </w:pPr>
      <w:r>
        <w:t>December 4-10, 2025</w:t>
      </w:r>
    </w:p>
    <w:p>
      <w:pPr>
        <w:pStyle w:val="Heading3"/>
      </w:pPr>
      <w:r>
        <w:t>Objective</w:t>
      </w:r>
    </w:p>
    <w:p>
      <w:r>
        <w:t>Build cross-artifact correlation engine, optimize performance, and create polished demos for investor presentations.</w:t>
      </w:r>
    </w:p>
    <w:p>
      <w:pPr>
        <w:pStyle w:val="Heading3"/>
      </w:pPr>
      <w:r>
        <w:t>Tasks</w:t>
      </w:r>
    </w:p>
    <w:p>
      <w:pPr>
        <w:pStyle w:val="ListNumber"/>
      </w:pPr>
      <w:r>
        <w:t>Day 1-2: Cross-Artifact Analysis</w:t>
      </w:r>
    </w:p>
    <w:p>
      <w:r>
        <w:t xml:space="preserve">  • Extract GAN fingerprints from video and ID</w:t>
      </w:r>
    </w:p>
    <w:p>
      <w:r>
        <w:t xml:space="preserve">  • Build correlation algorithm</w:t>
      </w:r>
    </w:p>
    <w:p>
      <w:r>
        <w:t xml:space="preserve">  • Detect when multiple artifacts share same AI signature</w:t>
      </w:r>
    </w:p>
    <w:p>
      <w:r>
        <w:t xml:space="preserve">  • Identify "impossibly perfect" matches</w:t>
      </w:r>
    </w:p>
    <w:p>
      <w:pPr>
        <w:pStyle w:val="ListNumber"/>
      </w:pPr>
      <w:r>
        <w:t>Day 3-4: Performance Optimization</w:t>
      </w:r>
    </w:p>
    <w:p>
      <w:r>
        <w:t xml:space="preserve">  • Optimize inference speed (target &lt; 1 sec total)</w:t>
      </w:r>
    </w:p>
    <w:p>
      <w:r>
        <w:t xml:space="preserve">  • Reduce false positive rate</w:t>
      </w:r>
    </w:p>
    <w:p>
      <w:r>
        <w:t xml:space="preserve">  • Load testing and stress testing</w:t>
      </w:r>
    </w:p>
    <w:p>
      <w:r>
        <w:t xml:space="preserve">  • Memory optimization</w:t>
      </w:r>
    </w:p>
    <w:p>
      <w:pPr>
        <w:pStyle w:val="ListNumber"/>
      </w:pPr>
      <w:r>
        <w:t>Day 5-7: Demo Preparation</w:t>
      </w:r>
    </w:p>
    <w:p>
      <w:r>
        <w:t xml:space="preserve">  • Build KYCShield frontend demo interface</w:t>
      </w:r>
    </w:p>
    <w:p>
      <w:r>
        <w:t xml:space="preserve">  • Polish Trusi video deepfake feature</w:t>
      </w:r>
    </w:p>
    <w:p>
      <w:r>
        <w:t xml:space="preserve">  • Create demo videos showing attack detection</w:t>
      </w:r>
    </w:p>
    <w:p>
      <w:r>
        <w:t xml:space="preserve">  • Prepare side-by-side comparisons</w:t>
      </w:r>
    </w:p>
    <w:p>
      <w:r>
        <w:t xml:space="preserve">  • Record investor demo walkthrough</w:t>
      </w:r>
    </w:p>
    <w:p>
      <w:pPr>
        <w:pStyle w:val="Heading3"/>
      </w:pPr>
      <w:r>
        <w:t>Cross-Artifact Correlation Features</w:t>
      </w:r>
    </w:p>
    <w:p>
      <w:pPr>
        <w:pStyle w:val="ListBullet"/>
      </w:pPr>
      <w:r>
        <w:t>GAN signature matching across ID photo and video</w:t>
      </w:r>
    </w:p>
    <w:p>
      <w:pPr>
        <w:pStyle w:val="ListBullet"/>
      </w:pPr>
      <w:r>
        <w:t>Statistical noise pattern correlation</w:t>
      </w:r>
    </w:p>
    <w:p>
      <w:pPr>
        <w:pStyle w:val="ListBullet"/>
      </w:pPr>
      <w:r>
        <w:t>Shared generation timestamp detection</w:t>
      </w:r>
    </w:p>
    <w:p>
      <w:pPr>
        <w:pStyle w:val="ListBullet"/>
      </w:pPr>
      <w:r>
        <w:t>Detection of "too perfect" biometric alignment</w:t>
      </w:r>
    </w:p>
    <w:p>
      <w:pPr>
        <w:pStyle w:val="ListBullet"/>
      </w:pPr>
      <w:r>
        <w:t>Multi-modal consistency scoring</w:t>
      </w:r>
    </w:p>
    <w:p>
      <w:pPr>
        <w:pStyle w:val="Heading3"/>
      </w:pPr>
      <w:r>
        <w:t>Demo Deliverables</w:t>
      </w:r>
    </w:p>
    <w:p>
      <w:pPr>
        <w:pStyle w:val="ListBullet"/>
      </w:pPr>
      <w:r>
        <w:t>KYCShield live demo interface</w:t>
      </w:r>
    </w:p>
    <w:p>
      <w:pPr>
        <w:pStyle w:val="ListBullet"/>
      </w:pPr>
      <w:r>
        <w:t>Trusi mobile app with video detection</w:t>
      </w:r>
    </w:p>
    <w:p>
      <w:pPr>
        <w:pStyle w:val="ListBullet"/>
      </w:pPr>
      <w:r>
        <w:t>ProKYC attack demonstration video</w:t>
      </w:r>
    </w:p>
    <w:p>
      <w:pPr>
        <w:pStyle w:val="ListBullet"/>
      </w:pPr>
      <w:r>
        <w:t>Side-by-side comparison: Traditional KYC vs KYCShield</w:t>
      </w:r>
    </w:p>
    <w:p>
      <w:pPr>
        <w:pStyle w:val="ListBullet"/>
      </w:pPr>
      <w:r>
        <w:t>Recorded demo walkthrough for pitch</w:t>
      </w:r>
    </w:p>
    <w:p>
      <w:pPr>
        <w:pStyle w:val="Heading3"/>
      </w:pPr>
      <w:r>
        <w:t>Investment</w:t>
      </w:r>
    </w:p>
    <w:p>
      <w:r>
        <w:rPr>
          <w:b/>
        </w:rPr>
        <w:t>Cost: $0</w:t>
      </w:r>
    </w:p>
    <w:p>
      <w:r>
        <w:t>Algorithm development and optimization (no training needed)</w:t>
      </w:r>
    </w:p>
    <w:p>
      <w:pPr>
        <w:pStyle w:val="Heading3"/>
      </w:pPr>
      <w:r>
        <w:t>Milestone</w:t>
      </w:r>
    </w:p>
    <w:p>
      <w:r>
        <w:rPr>
          <w:b/>
        </w:rPr>
        <w:t>✓ Complete fraud detection system with polished demo</w:t>
      </w:r>
    </w:p>
    <w:p>
      <w:r>
        <w:br w:type="page"/>
      </w:r>
    </w:p>
    <w:p>
      <w:pPr>
        <w:pStyle w:val="Heading1"/>
      </w:pPr>
      <w:r>
        <w:t>WEEK 4: INVESTOR READINESS</w:t>
      </w:r>
    </w:p>
    <w:p>
      <w:pPr>
        <w:pStyle w:val="Heading2"/>
      </w:pPr>
      <w:r>
        <w:t>December 11-17, 2025</w:t>
      </w:r>
    </w:p>
    <w:p>
      <w:pPr>
        <w:pStyle w:val="Heading3"/>
      </w:pPr>
      <w:r>
        <w:t>Objective</w:t>
      </w:r>
    </w:p>
    <w:p>
      <w:r>
        <w:t>Final testing, create pitch materials, and prepare for investor meetings in first week of December.</w:t>
      </w:r>
    </w:p>
    <w:p>
      <w:pPr>
        <w:pStyle w:val="Heading3"/>
      </w:pPr>
      <w:r>
        <w:t>Tasks</w:t>
      </w:r>
    </w:p>
    <w:p>
      <w:pPr>
        <w:pStyle w:val="ListNumber"/>
      </w:pPr>
      <w:r>
        <w:t>Day 1-2: End-to-End Testing</w:t>
      </w:r>
    </w:p>
    <w:p>
      <w:r>
        <w:t xml:space="preserve">  • Test complete KYC flow with various attack scenarios</w:t>
      </w:r>
    </w:p>
    <w:p>
      <w:r>
        <w:t xml:space="preserve">  • Verify all components working together</w:t>
      </w:r>
    </w:p>
    <w:p>
      <w:r>
        <w:t xml:space="preserve">  • Edge case testing</w:t>
      </w:r>
    </w:p>
    <w:p>
      <w:r>
        <w:t xml:space="preserve">  • Performance benchmarking</w:t>
      </w:r>
    </w:p>
    <w:p>
      <w:pPr>
        <w:pStyle w:val="ListNumber"/>
      </w:pPr>
      <w:r>
        <w:t>Day 3-4: Sales Materials</w:t>
      </w:r>
    </w:p>
    <w:p>
      <w:r>
        <w:t xml:space="preserve">  • Pitch deck creation</w:t>
      </w:r>
    </w:p>
    <w:p>
      <w:r>
        <w:t xml:space="preserve">  • ROI calculator for banks</w:t>
      </w:r>
    </w:p>
    <w:p>
      <w:r>
        <w:t xml:space="preserve">  • Integration guide (2-week deployment)</w:t>
      </w:r>
    </w:p>
    <w:p>
      <w:r>
        <w:t xml:space="preserve">  • Technical architecture documentation</w:t>
      </w:r>
    </w:p>
    <w:p>
      <w:r>
        <w:t xml:space="preserve">  • Threat intelligence brief on ProKYC</w:t>
      </w:r>
    </w:p>
    <w:p>
      <w:pPr>
        <w:pStyle w:val="ListNumber"/>
      </w:pPr>
      <w:r>
        <w:t>Day 5-7: Presentation Practice</w:t>
      </w:r>
    </w:p>
    <w:p>
      <w:r>
        <w:t xml:space="preserve">  • Rehearse investor pitch</w:t>
      </w:r>
    </w:p>
    <w:p>
      <w:r>
        <w:t xml:space="preserve">  • Practice live demo</w:t>
      </w:r>
    </w:p>
    <w:p>
      <w:r>
        <w:t xml:space="preserve">  • Prepare Q&amp;A responses</w:t>
      </w:r>
    </w:p>
    <w:p>
      <w:r>
        <w:t xml:space="preserve">  • Refine messaging and positioning</w:t>
      </w:r>
    </w:p>
    <w:p>
      <w:pPr>
        <w:pStyle w:val="Heading3"/>
      </w:pPr>
      <w:r>
        <w:t>Pitch Materials Deliverables</w:t>
      </w:r>
    </w:p>
    <w:p>
      <w:pPr>
        <w:pStyle w:val="ListBullet"/>
      </w:pPr>
      <w:r>
        <w:t>Investor pitch deck (15 slides)</w:t>
      </w:r>
    </w:p>
    <w:p>
      <w:pPr>
        <w:pStyle w:val="ListBullet"/>
      </w:pPr>
      <w:r>
        <w:t>Live demo script</w:t>
      </w:r>
    </w:p>
    <w:p>
      <w:pPr>
        <w:pStyle w:val="ListBullet"/>
      </w:pPr>
      <w:r>
        <w:t>ROI calculator spreadsheet</w:t>
      </w:r>
    </w:p>
    <w:p>
      <w:pPr>
        <w:pStyle w:val="ListBullet"/>
      </w:pPr>
      <w:r>
        <w:t>2-week integration timeline document</w:t>
      </w:r>
    </w:p>
    <w:p>
      <w:pPr>
        <w:pStyle w:val="ListBullet"/>
      </w:pPr>
      <w:r>
        <w:t>ProKYC threat intelligence brief</w:t>
      </w:r>
    </w:p>
    <w:p>
      <w:pPr>
        <w:pStyle w:val="ListBullet"/>
      </w:pPr>
      <w:r>
        <w:t>Technical architecture diagram</w:t>
      </w:r>
    </w:p>
    <w:p>
      <w:pPr>
        <w:pStyle w:val="ListBullet"/>
      </w:pPr>
      <w:r>
        <w:t>Competitive analysis</w:t>
      </w:r>
    </w:p>
    <w:p>
      <w:pPr>
        <w:pStyle w:val="Heading3"/>
      </w:pPr>
      <w:r>
        <w:t>Investment</w:t>
      </w:r>
    </w:p>
    <w:p>
      <w:r>
        <w:rPr>
          <w:b/>
        </w:rPr>
        <w:t>Cost: $0</w:t>
      </w:r>
    </w:p>
    <w:p>
      <w:r>
        <w:t>Documentation and materials creation</w:t>
      </w:r>
    </w:p>
    <w:p>
      <w:pPr>
        <w:pStyle w:val="Heading3"/>
      </w:pPr>
      <w:r>
        <w:t>Milestone</w:t>
      </w:r>
    </w:p>
    <w:p>
      <w:r>
        <w:rPr>
          <w:b/>
        </w:rPr>
        <w:t>✓ Ready for investor meetings - First week of December</w:t>
      </w:r>
    </w:p>
    <w:p>
      <w:r>
        <w:br w:type="page"/>
      </w:r>
    </w:p>
    <w:p>
      <w:pPr>
        <w:pStyle w:val="Heading1"/>
      </w:pPr>
      <w:r>
        <w:t>PROJECT SUMMARY</w:t>
      </w:r>
    </w:p>
    <w:p>
      <w:pPr>
        <w:pStyle w:val="Heading2"/>
      </w:pPr>
      <w:r>
        <w:t>Total Investment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Timeline</w:t>
            </w:r>
          </w:p>
        </w:tc>
      </w:tr>
      <w:tr>
        <w:tc>
          <w:tcPr>
            <w:tcW w:type="dxa" w:w="2880"/>
          </w:tcPr>
          <w:p>
            <w:r>
              <w:t>Video Deepfake Detection</w:t>
            </w:r>
          </w:p>
        </w:tc>
        <w:tc>
          <w:tcPr>
            <w:tcW w:type="dxa" w:w="2880"/>
          </w:tcPr>
          <w:p>
            <w:r>
              <w:t>$54</w:t>
            </w:r>
          </w:p>
        </w:tc>
        <w:tc>
          <w:tcPr>
            <w:tcW w:type="dxa" w:w="2880"/>
          </w:tcPr>
          <w:p>
            <w:r>
              <w:t>Week 1</w:t>
            </w:r>
          </w:p>
        </w:tc>
      </w:tr>
      <w:tr>
        <w:tc>
          <w:tcPr>
            <w:tcW w:type="dxa" w:w="2880"/>
          </w:tcPr>
          <w:p>
            <w:r>
              <w:t>Synthetic ID Detection</w:t>
            </w:r>
          </w:p>
        </w:tc>
        <w:tc>
          <w:tcPr>
            <w:tcW w:type="dxa" w:w="2880"/>
          </w:tcPr>
          <w:p>
            <w:r>
              <w:t>$27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</w:tr>
      <w:tr>
        <w:tc>
          <w:tcPr>
            <w:tcW w:type="dxa" w:w="2880"/>
          </w:tcPr>
          <w:p>
            <w:r>
              <w:t>Cross-Artifact Correlation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Week 3</w:t>
            </w:r>
          </w:p>
        </w:tc>
      </w:tr>
      <w:tr>
        <w:tc>
          <w:tcPr>
            <w:tcW w:type="dxa" w:w="2880"/>
          </w:tcPr>
          <w:p>
            <w:r>
              <w:t>Polish &amp; Investor Prep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Week 4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$81</w:t>
            </w:r>
          </w:p>
        </w:tc>
        <w:tc>
          <w:tcPr>
            <w:tcW w:type="dxa" w:w="2880"/>
          </w:tcPr>
          <w:p>
            <w:r>
              <w:t>20 Days</w:t>
            </w:r>
          </w:p>
        </w:tc>
      </w:tr>
    </w:tbl>
    <w:p/>
    <w:p>
      <w:pPr>
        <w:pStyle w:val="Heading2"/>
      </w:pPr>
      <w:r>
        <w:t>Final Deliverables</w:t>
      </w:r>
    </w:p>
    <w:p>
      <w:pPr>
        <w:pStyle w:val="ListNumber"/>
      </w:pPr>
      <w:r>
        <w:t>Working KYCShield Middleware API</w:t>
      </w:r>
    </w:p>
    <w:p>
      <w:r>
        <w:t xml:space="preserve">  • Video deepfake detection (95%+ accuracy)</w:t>
      </w:r>
    </w:p>
    <w:p>
      <w:r>
        <w:t xml:space="preserve">  • Synthetic ID detection (95%+ accuracy)</w:t>
      </w:r>
    </w:p>
    <w:p>
      <w:r>
        <w:t xml:space="preserve">  • Cross-artifact correlation</w:t>
      </w:r>
    </w:p>
    <w:p>
      <w:r>
        <w:t xml:space="preserve">  • Real-time analysis (&lt; 1 second)</w:t>
      </w:r>
    </w:p>
    <w:p>
      <w:r>
        <w:t xml:space="preserve">  • RESTful API integration</w:t>
      </w:r>
    </w:p>
    <w:p>
      <w:pPr>
        <w:pStyle w:val="ListNumber"/>
      </w:pPr>
      <w:r>
        <w:t>Enhanced Trusi Consumer App</w:t>
      </w:r>
    </w:p>
    <w:p>
      <w:r>
        <w:t xml:space="preserve">  • Video deepfake detection feature</w:t>
      </w:r>
    </w:p>
    <w:p>
      <w:r>
        <w:t xml:space="preserve">  • Proof of technology for investors</w:t>
      </w:r>
    </w:p>
    <w:p>
      <w:pPr>
        <w:pStyle w:val="ListNumber"/>
      </w:pPr>
      <w:r>
        <w:t>Live Investor Demo</w:t>
      </w:r>
    </w:p>
    <w:p>
      <w:r>
        <w:t xml:space="preserve">  • ProKYC attack demonstration</w:t>
      </w:r>
    </w:p>
    <w:p>
      <w:r>
        <w:t xml:space="preserve">  • Side-by-side comparison</w:t>
      </w:r>
    </w:p>
    <w:p>
      <w:r>
        <w:t xml:space="preserve">  • Real-time detection showcase</w:t>
      </w:r>
    </w:p>
    <w:p>
      <w:pPr>
        <w:pStyle w:val="ListNumber"/>
      </w:pPr>
      <w:r>
        <w:t>Sales &amp; Pitch Materials</w:t>
      </w:r>
    </w:p>
    <w:p>
      <w:r>
        <w:t xml:space="preserve">  • Pitch deck</w:t>
      </w:r>
    </w:p>
    <w:p>
      <w:r>
        <w:t xml:space="preserve">  • ROI calculator</w:t>
      </w:r>
    </w:p>
    <w:p>
      <w:r>
        <w:t xml:space="preserve">  • Integration guide</w:t>
      </w:r>
    </w:p>
    <w:p>
      <w:r>
        <w:t xml:space="preserve">  • Technical documentation</w:t>
      </w:r>
    </w:p>
    <w:p>
      <w:r>
        <w:br w:type="page"/>
      </w:r>
    </w:p>
    <w:p>
      <w:pPr>
        <w:pStyle w:val="Heading1"/>
      </w:pPr>
      <w:r>
        <w:t>TECHNICAL SPECIFICATIONS</w:t>
      </w:r>
    </w:p>
    <w:p>
      <w:pPr>
        <w:pStyle w:val="Heading2"/>
      </w:pPr>
      <w:r>
        <w:t>Performance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Video Deepfake Detection Accuracy</w:t>
            </w:r>
          </w:p>
        </w:tc>
        <w:tc>
          <w:tcPr>
            <w:tcW w:type="dxa" w:w="4320"/>
          </w:tcPr>
          <w:p>
            <w:r>
              <w:t>≥ 95%</w:t>
            </w:r>
          </w:p>
        </w:tc>
      </w:tr>
      <w:tr>
        <w:tc>
          <w:tcPr>
            <w:tcW w:type="dxa" w:w="4320"/>
          </w:tcPr>
          <w:p>
            <w:r>
              <w:t>ID Synthetic Detection Accuracy</w:t>
            </w:r>
          </w:p>
        </w:tc>
        <w:tc>
          <w:tcPr>
            <w:tcW w:type="dxa" w:w="4320"/>
          </w:tcPr>
          <w:p>
            <w:r>
              <w:t>≥ 95%</w:t>
            </w:r>
          </w:p>
        </w:tc>
      </w:tr>
      <w:tr>
        <w:tc>
          <w:tcPr>
            <w:tcW w:type="dxa" w:w="4320"/>
          </w:tcPr>
          <w:p>
            <w:r>
              <w:t>False Positive Rate</w:t>
            </w:r>
          </w:p>
        </w:tc>
        <w:tc>
          <w:tcPr>
            <w:tcW w:type="dxa" w:w="4320"/>
          </w:tcPr>
          <w:p>
            <w:r>
              <w:t>&lt; 1%</w:t>
            </w:r>
          </w:p>
        </w:tc>
      </w:tr>
      <w:tr>
        <w:tc>
          <w:tcPr>
            <w:tcW w:type="dxa" w:w="4320"/>
          </w:tcPr>
          <w:p>
            <w:r>
              <w:t>Video Analysis Speed</w:t>
            </w:r>
          </w:p>
        </w:tc>
        <w:tc>
          <w:tcPr>
            <w:tcW w:type="dxa" w:w="4320"/>
          </w:tcPr>
          <w:p>
            <w:r>
              <w:t>&lt; 1 second</w:t>
            </w:r>
          </w:p>
        </w:tc>
      </w:tr>
      <w:tr>
        <w:tc>
          <w:tcPr>
            <w:tcW w:type="dxa" w:w="4320"/>
          </w:tcPr>
          <w:p>
            <w:r>
              <w:t>Document Analysis Speed</w:t>
            </w:r>
          </w:p>
        </w:tc>
        <w:tc>
          <w:tcPr>
            <w:tcW w:type="dxa" w:w="4320"/>
          </w:tcPr>
          <w:p>
            <w:r>
              <w:t>&lt; 5 seconds</w:t>
            </w:r>
          </w:p>
        </w:tc>
      </w:tr>
      <w:tr>
        <w:tc>
          <w:tcPr>
            <w:tcW w:type="dxa" w:w="4320"/>
          </w:tcPr>
          <w:p>
            <w:r>
              <w:t>Total Verification Time</w:t>
            </w:r>
          </w:p>
        </w:tc>
        <w:tc>
          <w:tcPr>
            <w:tcW w:type="dxa" w:w="4320"/>
          </w:tcPr>
          <w:p>
            <w:r>
              <w:t>&lt; 6 seconds</w:t>
            </w:r>
          </w:p>
        </w:tc>
      </w:tr>
      <w:tr>
        <w:tc>
          <w:tcPr>
            <w:tcW w:type="dxa" w:w="4320"/>
          </w:tcPr>
          <w:p>
            <w:r>
              <w:t>Concurrent Verifications</w:t>
            </w:r>
          </w:p>
        </w:tc>
        <w:tc>
          <w:tcPr>
            <w:tcW w:type="dxa" w:w="4320"/>
          </w:tcPr>
          <w:p>
            <w:r>
              <w:t>1,000+ per hour</w:t>
            </w:r>
          </w:p>
        </w:tc>
      </w:tr>
    </w:tbl>
    <w:p/>
    <w:p>
      <w:pPr>
        <w:pStyle w:val="Heading2"/>
      </w:pPr>
      <w:r>
        <w:t>Detection Capabilities</w:t>
      </w:r>
    </w:p>
    <w:p>
      <w:r>
        <w:rPr>
          <w:b/>
        </w:rPr>
        <w:t>Video Deepfake Detection:</w:t>
      </w:r>
    </w:p>
    <w:p>
      <w:pPr>
        <w:pStyle w:val="ListBullet"/>
      </w:pPr>
      <w:r>
        <w:t>Detects ProKYC and similar tools</w:t>
      </w:r>
    </w:p>
    <w:p>
      <w:pPr>
        <w:pStyle w:val="ListBullet"/>
      </w:pPr>
      <w:r>
        <w:t>Identifies GAN artifacts, temporal inconsistencies</w:t>
      </w:r>
    </w:p>
    <w:p>
      <w:pPr>
        <w:pStyle w:val="ListBullet"/>
      </w:pPr>
      <w:r>
        <w:t>Catches face-swap and animation attacks</w:t>
      </w:r>
    </w:p>
    <w:p>
      <w:r>
        <w:rPr>
          <w:b/>
        </w:rPr>
        <w:t>Synthetic ID Detection:</w:t>
      </w:r>
    </w:p>
    <w:p>
      <w:pPr>
        <w:pStyle w:val="ListBullet"/>
      </w:pPr>
      <w:r>
        <w:t>Detects AI-generated documents</w:t>
      </w:r>
    </w:p>
    <w:p>
      <w:pPr>
        <w:pStyle w:val="ListBullet"/>
      </w:pPr>
      <w:r>
        <w:t>Identifies template forgeries</w:t>
      </w:r>
    </w:p>
    <w:p>
      <w:pPr>
        <w:pStyle w:val="ListBullet"/>
      </w:pPr>
      <w:r>
        <w:t>Catches photo manipulation</w:t>
      </w:r>
    </w:p>
    <w:p>
      <w:r>
        <w:rPr>
          <w:b/>
        </w:rPr>
        <w:t>Cross-Artifact Analysis:</w:t>
      </w:r>
    </w:p>
    <w:p>
      <w:pPr>
        <w:pStyle w:val="ListBullet"/>
      </w:pPr>
      <w:r>
        <w:t>Correlates video and ID signatures</w:t>
      </w:r>
    </w:p>
    <w:p>
      <w:pPr>
        <w:pStyle w:val="ListBullet"/>
      </w:pPr>
      <w:r>
        <w:t>Detects bundled synthetic identities</w:t>
      </w:r>
    </w:p>
    <w:p>
      <w:pPr>
        <w:pStyle w:val="ListBullet"/>
      </w:pPr>
      <w:r>
        <w:t>Identifies coordinated AI generation</w:t>
      </w:r>
    </w:p>
    <w:p>
      <w:r>
        <w:br w:type="page"/>
      </w:r>
    </w:p>
    <w:p>
      <w:pPr>
        <w:pStyle w:val="Heading1"/>
      </w:pPr>
      <w:r>
        <w:t>MARKET POSITIONING</w:t>
      </w:r>
    </w:p>
    <w:p>
      <w:pPr>
        <w:pStyle w:val="Heading2"/>
      </w:pPr>
      <w:r>
        <w:t>Value Proposition</w:t>
      </w:r>
    </w:p>
    <w:p>
      <w:r>
        <w:t>"The cybersecurity solution that detects ProKYC and similar AI-powered fraud tools that bypass traditional KYC systems."</w:t>
      </w:r>
    </w:p>
    <w:p>
      <w:pPr>
        <w:pStyle w:val="Heading2"/>
      </w:pPr>
      <w:r>
        <w:t>Target Customers</w:t>
      </w:r>
    </w:p>
    <w:p>
      <w:pPr>
        <w:pStyle w:val="ListNumber"/>
      </w:pPr>
      <w:r>
        <w:t>Cryptocurrency exchanges (highest risk)</w:t>
      </w:r>
    </w:p>
    <w:p>
      <w:pPr>
        <w:pStyle w:val="ListNumber"/>
      </w:pPr>
      <w:r>
        <w:t>Fintech applications (fast onboarding)</w:t>
      </w:r>
    </w:p>
    <w:p>
      <w:pPr>
        <w:pStyle w:val="ListNumber"/>
      </w:pPr>
      <w:r>
        <w:t>Regional banks (compliance needs)</w:t>
      </w:r>
    </w:p>
    <w:p>
      <w:pPr>
        <w:pStyle w:val="ListNumber"/>
      </w:pPr>
      <w:r>
        <w:t>Payment processors</w:t>
      </w:r>
    </w:p>
    <w:p>
      <w:pPr>
        <w:pStyle w:val="ListNumber"/>
      </w:pPr>
      <w:r>
        <w:t>Neobanks and digital banks</w:t>
      </w:r>
    </w:p>
    <w:p>
      <w:pPr>
        <w:pStyle w:val="Heading2"/>
      </w:pPr>
      <w:r>
        <w:t>Competitive Advantage</w:t>
      </w:r>
    </w:p>
    <w:p>
      <w:pPr>
        <w:pStyle w:val="ListBullet"/>
      </w:pPr>
      <w:r>
        <w:t>Not replacing KYC - enhancing existing systems</w:t>
      </w:r>
    </w:p>
    <w:p>
      <w:pPr>
        <w:pStyle w:val="ListBullet"/>
      </w:pPr>
      <w:r>
        <w:t>Middleware integration (works with Jumio, Onfido, etc.)</w:t>
      </w:r>
    </w:p>
    <w:p>
      <w:pPr>
        <w:pStyle w:val="ListBullet"/>
      </w:pPr>
      <w:r>
        <w:t>Specifically targets AI-generated fraud</w:t>
      </w:r>
    </w:p>
    <w:p>
      <w:pPr>
        <w:pStyle w:val="ListBullet"/>
      </w:pPr>
      <w:r>
        <w:t>2-week deployment vs 6-12 month implementations</w:t>
      </w:r>
    </w:p>
    <w:p>
      <w:pPr>
        <w:pStyle w:val="ListBullet"/>
      </w:pPr>
      <w:r>
        <w:t>$0.10-0.25 per verification vs $1-5 traditional KYC</w:t>
      </w:r>
    </w:p>
    <w:p>
      <w:pPr>
        <w:pStyle w:val="Heading2"/>
      </w:pPr>
      <w:r>
        <w:t>Market Opportunity</w:t>
      </w:r>
    </w:p>
    <w:p>
      <w:pPr>
        <w:pStyle w:val="ListBullet"/>
      </w:pPr>
      <w:r>
        <w:t>Billions in fraud losses annually from synthetic identities</w:t>
      </w:r>
    </w:p>
    <w:p>
      <w:pPr>
        <w:pStyle w:val="ListBullet"/>
      </w:pPr>
      <w:r>
        <w:t>Fastest-growing fraud segment</w:t>
      </w:r>
    </w:p>
    <w:p>
      <w:pPr>
        <w:pStyle w:val="ListBullet"/>
      </w:pPr>
      <w:r>
        <w:t>ProKYC and similar tools evolving monthly</w:t>
      </w:r>
    </w:p>
    <w:p>
      <w:pPr>
        <w:pStyle w:val="ListBullet"/>
      </w:pPr>
      <w:r>
        <w:t>No effective competition in deepfake KYC defense</w:t>
      </w:r>
    </w:p>
    <w:p>
      <w:r>
        <w:br w:type="page"/>
      </w:r>
    </w:p>
    <w:p>
      <w:pPr>
        <w:pStyle w:val="Heading1"/>
      </w:pPr>
      <w:r>
        <w:t>INTEGRATION ARCHITECTURE</w:t>
      </w:r>
    </w:p>
    <w:p>
      <w:pPr>
        <w:pStyle w:val="Heading2"/>
      </w:pPr>
      <w:r>
        <w:t>How KYCShield Works</w:t>
      </w:r>
    </w:p>
    <w:p>
      <w:r>
        <w:t>KYCShield operates as a security middleware layer that analyzes verification media before it reaches traditional KYC providers.</w:t>
      </w:r>
    </w:p>
    <w:p/>
    <w:p>
      <w:r>
        <w:rPr>
          <w:b/>
        </w:rPr>
        <w:t>Standard Flow:</w:t>
      </w:r>
    </w:p>
    <w:p>
      <w:r>
        <w:t>User → Traditional KYC → Bank</w:t>
      </w:r>
    </w:p>
    <w:p>
      <w:r>
        <w:rPr>
          <w:b/>
        </w:rPr>
        <w:t>With KYCShield:</w:t>
      </w:r>
    </w:p>
    <w:p>
      <w:r>
        <w:t>User → KYCShield Analysis → Traditional KYC → Bank</w:t>
      </w:r>
    </w:p>
    <w:p>
      <w:pPr>
        <w:pStyle w:val="Heading2"/>
      </w:pPr>
      <w:r>
        <w:t>Integration Benefits</w:t>
      </w:r>
    </w:p>
    <w:p>
      <w:pPr>
        <w:pStyle w:val="ListBullet"/>
      </w:pPr>
      <w:r>
        <w:t>No changes to existing KYC infrastructure</w:t>
      </w:r>
    </w:p>
    <w:p>
      <w:pPr>
        <w:pStyle w:val="ListBullet"/>
      </w:pPr>
      <w:r>
        <w:t>Works with any KYC provider (Jumio, Onfido, etc.)</w:t>
      </w:r>
    </w:p>
    <w:p>
      <w:pPr>
        <w:pStyle w:val="ListBullet"/>
      </w:pPr>
      <w:r>
        <w:t>Real-time analysis (&lt; 1 second)</w:t>
      </w:r>
    </w:p>
    <w:p>
      <w:pPr>
        <w:pStyle w:val="ListBullet"/>
      </w:pPr>
      <w:r>
        <w:t>Added security layer</w:t>
      </w:r>
    </w:p>
    <w:p>
      <w:pPr>
        <w:pStyle w:val="ListBullet"/>
      </w:pPr>
      <w:r>
        <w:t>2-week deployment timeline</w:t>
      </w:r>
    </w:p>
    <w:p>
      <w:pPr>
        <w:pStyle w:val="Heading2"/>
      </w:pPr>
      <w:r>
        <w:t>API Endpoints</w:t>
      </w:r>
    </w:p>
    <w:p>
      <w:pPr>
        <w:pStyle w:val="ListBullet"/>
      </w:pPr>
      <w:r>
        <w:t>POST /api/v1/kyc/verify - Complete verification</w:t>
      </w:r>
    </w:p>
    <w:p>
      <w:pPr>
        <w:pStyle w:val="ListBullet"/>
      </w:pPr>
      <w:r>
        <w:t>POST /api/v1/document/verify - Document check only</w:t>
      </w:r>
    </w:p>
    <w:p>
      <w:pPr>
        <w:pStyle w:val="ListBullet"/>
      </w:pPr>
      <w:r>
        <w:t>POST /api/v1/face/verify - Face matching</w:t>
      </w:r>
    </w:p>
    <w:p>
      <w:pPr>
        <w:pStyle w:val="ListBullet"/>
      </w:pPr>
      <w:r>
        <w:t>POST /api/v1/liveness/detect - Liveness check</w:t>
      </w:r>
    </w:p>
    <w:p>
      <w:pPr>
        <w:pStyle w:val="ListBullet"/>
      </w:pPr>
      <w:r>
        <w:t>POST /api/v1/fraud/score - Fraud analysis</w:t>
      </w:r>
    </w:p>
    <w:p>
      <w:r>
        <w:br w:type="page"/>
      </w:r>
    </w:p>
    <w:p>
      <w:pPr>
        <w:pStyle w:val="Heading1"/>
      </w:pPr>
      <w:r>
        <w:t>STRATEGIC DECISION: VOICE DETECTION</w:t>
      </w:r>
    </w:p>
    <w:p>
      <w:pPr>
        <w:pStyle w:val="Heading2"/>
      </w:pPr>
      <w:r>
        <w:t>Rationale for Exclusion in MVP</w:t>
      </w:r>
    </w:p>
    <w:p>
      <w:pPr>
        <w:pStyle w:val="ListNumber"/>
      </w:pPr>
      <w:r>
        <w:t>Voice authentication is dominated by Reality Defender (HSBC contract)</w:t>
      </w:r>
    </w:p>
    <w:p>
      <w:pPr>
        <w:pStyle w:val="ListNumber"/>
      </w:pPr>
      <w:r>
        <w:t>Most KYC flows do not require voice verification</w:t>
      </w:r>
    </w:p>
    <w:p>
      <w:pPr>
        <w:pStyle w:val="ListNumber"/>
      </w:pPr>
      <w:r>
        <w:t>Video + ID detection covers 90%+ of ProKYC attack vectors</w:t>
      </w:r>
    </w:p>
    <w:p>
      <w:pPr>
        <w:pStyle w:val="ListNumber"/>
      </w:pPr>
      <w:r>
        <w:t>Faster path to MVP (saves Week 3 complexity)</w:t>
      </w:r>
    </w:p>
    <w:p>
      <w:pPr>
        <w:pStyle w:val="ListNumber"/>
      </w:pPr>
      <w:r>
        <w:t>Can add voice detection post-MVP if customer demand exists</w:t>
      </w:r>
    </w:p>
    <w:p>
      <w:pPr>
        <w:pStyle w:val="Heading2"/>
      </w:pPr>
      <w:r>
        <w:t>Future Voice Integration</w:t>
      </w:r>
    </w:p>
    <w:p>
      <w:r>
        <w:t>If customers request voice clone detection, KYCShield can add:</w:t>
      </w:r>
    </w:p>
    <w:p>
      <w:pPr>
        <w:pStyle w:val="ListBullet"/>
      </w:pPr>
      <w:r>
        <w:t>Voice authenticity detection at enrollment</w:t>
      </w:r>
    </w:p>
    <w:p>
      <w:pPr>
        <w:pStyle w:val="ListBullet"/>
      </w:pPr>
      <w:r>
        <w:t>Protection against synthetic voice enrollment</w:t>
      </w:r>
    </w:p>
    <w:p>
      <w:pPr>
        <w:pStyle w:val="ListBullet"/>
      </w:pPr>
      <w:r>
        <w:t>Complementary to Reality Defender (not competitive)</w:t>
      </w:r>
    </w:p>
    <w:p>
      <w:pPr>
        <w:pStyle w:val="ListBullet"/>
      </w:pPr>
      <w:r>
        <w:t>Estimated: 1 week development, $0 cost (pre-trained models)</w:t>
      </w:r>
    </w:p>
    <w:p>
      <w:pPr>
        <w:pStyle w:val="Heading2"/>
      </w:pPr>
      <w:r>
        <w:t>Positioning with Reality Defender</w:t>
      </w:r>
    </w:p>
    <w:p>
      <w:r>
        <w:t>"KYCShield detects synthetic media at enrollment. Reality Defender authenticates real identities during ongoing use. We complement each other."</w:t>
      </w:r>
    </w:p>
    <w:p>
      <w:r>
        <w:br w:type="page"/>
      </w:r>
    </w:p>
    <w:p>
      <w:pPr>
        <w:pStyle w:val="Heading1"/>
      </w:pPr>
      <w:r>
        <w:t>INVESTOR DEMO FLOW</w:t>
      </w:r>
    </w:p>
    <w:p>
      <w:pPr>
        <w:pStyle w:val="Heading2"/>
      </w:pPr>
      <w:r>
        <w:t>Demo 1: Trusi Consumer App (2 minutes)</w:t>
      </w:r>
    </w:p>
    <w:p>
      <w:pPr>
        <w:pStyle w:val="ListNumber"/>
      </w:pPr>
      <w:r>
        <w:t>Show Trusi mobile app</w:t>
      </w:r>
    </w:p>
    <w:p>
      <w:pPr>
        <w:pStyle w:val="ListNumber"/>
      </w:pPr>
      <w:r>
        <w:t>Upload deepfake video</w:t>
      </w:r>
    </w:p>
    <w:p>
      <w:pPr>
        <w:pStyle w:val="ListNumber"/>
      </w:pPr>
      <w:r>
        <w:t>Detection in &lt; 1 second: "NOT AUTHENTIC - Deepfake detected"</w:t>
      </w:r>
    </w:p>
    <w:p>
      <w:pPr>
        <w:pStyle w:val="ListNumber"/>
      </w:pPr>
      <w:r>
        <w:t>Show accuracy metrics: 93% images, 95% video</w:t>
      </w:r>
    </w:p>
    <w:p>
      <w:pPr>
        <w:pStyle w:val="ListNumber"/>
      </w:pPr>
      <w:r>
        <w:t>Message: "Our technology works and consumers use it"</w:t>
      </w:r>
    </w:p>
    <w:p>
      <w:pPr>
        <w:pStyle w:val="Heading2"/>
      </w:pPr>
      <w:r>
        <w:t>Demo 2: ProKYC Threat (3 minutes)</w:t>
      </w:r>
    </w:p>
    <w:p>
      <w:pPr>
        <w:pStyle w:val="ListNumber"/>
      </w:pPr>
      <w:r>
        <w:t>Show ProKYC video demonstration</w:t>
      </w:r>
    </w:p>
    <w:p>
      <w:pPr>
        <w:pStyle w:val="ListNumber"/>
      </w:pPr>
      <w:r>
        <w:t>Explain the attack: Fake ID + Deepfake video + Voice clone</w:t>
      </w:r>
    </w:p>
    <w:p>
      <w:pPr>
        <w:pStyle w:val="ListNumber"/>
      </w:pPr>
      <w:r>
        <w:t>Show how traditional KYC approves the fraud</w:t>
      </w:r>
    </w:p>
    <w:p>
      <w:pPr>
        <w:pStyle w:val="ListNumber"/>
      </w:pPr>
      <w:r>
        <w:t>Message: "This is the threat banks face today"</w:t>
      </w:r>
    </w:p>
    <w:p>
      <w:pPr>
        <w:pStyle w:val="Heading2"/>
      </w:pPr>
      <w:r>
        <w:t>Demo 3: KYCShield Protection (3 minutes)</w:t>
      </w:r>
    </w:p>
    <w:p>
      <w:pPr>
        <w:pStyle w:val="ListNumber"/>
      </w:pPr>
      <w:r>
        <w:t>Upload ProKYC attack bundle to KYCShield</w:t>
      </w:r>
    </w:p>
    <w:p>
      <w:pPr>
        <w:pStyle w:val="ListNumber"/>
      </w:pPr>
      <w:r>
        <w:t>Show real-time analysis:</w:t>
      </w:r>
    </w:p>
    <w:p>
      <w:r>
        <w:t xml:space="preserve">  • Document: "SYNTHETIC - AI-generated ID detected"</w:t>
      </w:r>
    </w:p>
    <w:p>
      <w:r>
        <w:t xml:space="preserve">  • Video: "DEEPFAKE - Synthetic face detected"</w:t>
      </w:r>
    </w:p>
    <w:p>
      <w:r>
        <w:t xml:space="preserve">  • Face Match: Correlation analysis</w:t>
      </w:r>
    </w:p>
    <w:p>
      <w:r>
        <w:t xml:space="preserve">  • Verdict: "FAIL - Critical fraud detected"</w:t>
      </w:r>
    </w:p>
    <w:p>
      <w:pPr>
        <w:pStyle w:val="ListNumber"/>
      </w:pPr>
      <w:r>
        <w:t>Message: "KYCShield catches what traditional KYC misses"</w:t>
      </w:r>
    </w:p>
    <w:p>
      <w:pPr>
        <w:pStyle w:val="Heading2"/>
      </w:pPr>
      <w:r>
        <w:t>Demo 4: Side-by-Side Comparison (2 minutes)</w:t>
      </w:r>
    </w:p>
    <w:p>
      <w:pPr>
        <w:pStyle w:val="ListBullet"/>
      </w:pPr>
      <w:r>
        <w:t>Split screen:</w:t>
      </w:r>
    </w:p>
    <w:p>
      <w:r>
        <w:t xml:space="preserve">  Left: Traditional KYC → "Approved ✓"</w:t>
      </w:r>
    </w:p>
    <w:p>
      <w:r>
        <w:t xml:space="preserve">  Right: KYCShield → "Blocked ✗ - Fraud detected"</w:t>
      </w:r>
    </w:p>
    <w:p>
      <w:r>
        <w:t>Message: "Same attack, different result"</w:t>
      </w:r>
    </w:p>
    <w:p>
      <w:pPr>
        <w:pStyle w:val="Heading2"/>
      </w:pPr>
      <w:r>
        <w:t>The Ask (2 minutes)</w:t>
      </w:r>
    </w:p>
    <w:p>
      <w:pPr>
        <w:pStyle w:val="ListBullet"/>
      </w:pPr>
      <w:r>
        <w:t>Market size: Billions in fraud, no competition</w:t>
      </w:r>
    </w:p>
    <w:p>
      <w:pPr>
        <w:pStyle w:val="ListBullet"/>
      </w:pPr>
      <w:r>
        <w:t>Pricing: $0.10-0.25 per verification</w:t>
      </w:r>
    </w:p>
    <w:p>
      <w:pPr>
        <w:pStyle w:val="ListBullet"/>
      </w:pPr>
      <w:r>
        <w:t>Integration: 2 weeks</w:t>
      </w:r>
    </w:p>
    <w:p>
      <w:pPr>
        <w:pStyle w:val="ListBullet"/>
      </w:pPr>
      <w:r>
        <w:t>First customers: Crypto exchanges (immediate need)</w:t>
      </w:r>
    </w:p>
    <w:p>
      <w:pPr>
        <w:pStyle w:val="ListBullet"/>
      </w:pPr>
      <w:r>
        <w:t>Seeking: $[X] for scale</w:t>
      </w:r>
    </w:p>
    <w:p/>
    <w:p>
      <w:r>
        <w:rPr>
          <w:b/>
        </w:rPr>
        <w:t>Total Demo Time: 12 minutes</w:t>
      </w:r>
    </w:p>
    <w:p>
      <w:r>
        <w:br w:type="page"/>
      </w:r>
    </w:p>
    <w:p>
      <w:pPr>
        <w:pStyle w:val="Heading1"/>
      </w:pPr>
      <w:r>
        <w:t>SUCCESS CRITERIA</w:t>
      </w:r>
    </w:p>
    <w:p>
      <w:pPr>
        <w:pStyle w:val="Heading2"/>
      </w:pPr>
      <w:r>
        <w:t>Technical Milestones</w:t>
      </w:r>
    </w:p>
    <w:p>
      <w:pPr>
        <w:pStyle w:val="ListBullet"/>
      </w:pPr>
      <w:r>
        <w:t>✓ Video deepfake detector: 95%+ accuracy, &lt;1 sec inference</w:t>
      </w:r>
    </w:p>
    <w:p>
      <w:pPr>
        <w:pStyle w:val="ListBullet"/>
      </w:pPr>
      <w:r>
        <w:t>✓ Synthetic ID detector: 95%+ accuracy, &lt;5 sec inference</w:t>
      </w:r>
    </w:p>
    <w:p>
      <w:pPr>
        <w:pStyle w:val="ListBullet"/>
      </w:pPr>
      <w:r>
        <w:t>✓ Cross-artifact correlation: Working algorithm</w:t>
      </w:r>
    </w:p>
    <w:p>
      <w:pPr>
        <w:pStyle w:val="ListBullet"/>
      </w:pPr>
      <w:r>
        <w:t>✓ False positive rate: &lt;1% across all components</w:t>
      </w:r>
    </w:p>
    <w:p>
      <w:pPr>
        <w:pStyle w:val="ListBullet"/>
      </w:pPr>
      <w:r>
        <w:t>✓ Integrated with Trusi mobile app</w:t>
      </w:r>
    </w:p>
    <w:p>
      <w:pPr>
        <w:pStyle w:val="ListBullet"/>
      </w:pPr>
      <w:r>
        <w:t>✓ RESTful API deployed and documented</w:t>
      </w:r>
    </w:p>
    <w:p>
      <w:pPr>
        <w:pStyle w:val="Heading2"/>
      </w:pPr>
      <w:r>
        <w:t>Demo Readiness</w:t>
      </w:r>
    </w:p>
    <w:p>
      <w:pPr>
        <w:pStyle w:val="ListBullet"/>
      </w:pPr>
      <w:r>
        <w:t>✓ Live KYCShield demo interface</w:t>
      </w:r>
    </w:p>
    <w:p>
      <w:pPr>
        <w:pStyle w:val="ListBullet"/>
      </w:pPr>
      <w:r>
        <w:t>✓ Recorded demo videos</w:t>
      </w:r>
    </w:p>
    <w:p>
      <w:pPr>
        <w:pStyle w:val="ListBullet"/>
      </w:pPr>
      <w:r>
        <w:t>✓ ProKYC attack demonstration</w:t>
      </w:r>
    </w:p>
    <w:p>
      <w:pPr>
        <w:pStyle w:val="ListBullet"/>
      </w:pPr>
      <w:r>
        <w:t>✓ Side-by-side comparison ready</w:t>
      </w:r>
    </w:p>
    <w:p>
      <w:pPr>
        <w:pStyle w:val="ListBullet"/>
      </w:pPr>
      <w:r>
        <w:t>✓ Demo script practiced and polished</w:t>
      </w:r>
    </w:p>
    <w:p>
      <w:pPr>
        <w:pStyle w:val="Heading2"/>
      </w:pPr>
      <w:r>
        <w:t>Sales Materials</w:t>
      </w:r>
    </w:p>
    <w:p>
      <w:pPr>
        <w:pStyle w:val="ListBullet"/>
      </w:pPr>
      <w:r>
        <w:t>✓ Investor pitch deck (15 slides)</w:t>
      </w:r>
    </w:p>
    <w:p>
      <w:pPr>
        <w:pStyle w:val="ListBullet"/>
      </w:pPr>
      <w:r>
        <w:t>✓ ROI calculator</w:t>
      </w:r>
    </w:p>
    <w:p>
      <w:pPr>
        <w:pStyle w:val="ListBullet"/>
      </w:pPr>
      <w:r>
        <w:t>✓ Integration guide</w:t>
      </w:r>
    </w:p>
    <w:p>
      <w:pPr>
        <w:pStyle w:val="ListBullet"/>
      </w:pPr>
      <w:r>
        <w:t>✓ Technical documentation</w:t>
      </w:r>
    </w:p>
    <w:p>
      <w:pPr>
        <w:pStyle w:val="ListBullet"/>
      </w:pPr>
      <w:r>
        <w:t>✓ Threat intelligence brief</w:t>
      </w:r>
    </w:p>
    <w:p>
      <w:pPr>
        <w:pStyle w:val="Heading2"/>
      </w:pPr>
      <w:r>
        <w:t>Investor Meeting Readiness</w:t>
      </w:r>
    </w:p>
    <w:p>
      <w:pPr>
        <w:pStyle w:val="ListBullet"/>
      </w:pPr>
      <w:r>
        <w:t>✓ Pitch rehearsed and refined</w:t>
      </w:r>
    </w:p>
    <w:p>
      <w:pPr>
        <w:pStyle w:val="ListBullet"/>
      </w:pPr>
      <w:r>
        <w:t>✓ Q&amp;A preparation complete</w:t>
      </w:r>
    </w:p>
    <w:p>
      <w:pPr>
        <w:pStyle w:val="ListBullet"/>
      </w:pPr>
      <w:r>
        <w:t>✓ Demo runs smoothly (no technical issues)</w:t>
      </w:r>
    </w:p>
    <w:p>
      <w:pPr>
        <w:pStyle w:val="ListBullet"/>
      </w:pPr>
      <w:r>
        <w:t>✓ Messaging clear and compelling</w:t>
      </w:r>
    </w:p>
    <w:p>
      <w:pPr>
        <w:pStyle w:val="ListBullet"/>
      </w:pPr>
      <w:r>
        <w:t>✓ Ready for first week of December meetings</w:t>
      </w:r>
    </w:p>
    <w:p>
      <w:r>
        <w:br w:type="page"/>
      </w:r>
    </w:p>
    <w:p>
      <w:pPr>
        <w:pStyle w:val="Heading1"/>
      </w:pPr>
      <w:r>
        <w:t>RISKS &amp; MITIGATION STRATEGIES</w:t>
      </w:r>
    </w:p>
    <w:p>
      <w:pPr>
        <w:pStyle w:val="Heading2"/>
      </w:pPr>
      <w:r>
        <w:t>Technical Risks</w:t>
      </w:r>
    </w:p>
    <w:p>
      <w:r>
        <w:rPr>
          <w:b/>
        </w:rPr>
        <w:t>Risk: Training doesn't achieve 95% accuracy</w:t>
      </w:r>
    </w:p>
    <w:p>
      <w:r>
        <w:t>Mitigation:</w:t>
      </w:r>
    </w:p>
    <w:p>
      <w:pPr>
        <w:pStyle w:val="ListBullet"/>
      </w:pPr>
      <w:r>
        <w:t xml:space="preserve">  • Use proven architectures (3D CNN, ResNet-50)</w:t>
      </w:r>
    </w:p>
    <w:p>
      <w:pPr>
        <w:pStyle w:val="ListBullet"/>
      </w:pPr>
      <w:r>
        <w:t xml:space="preserve">  • Leverage academic datasets with known benchmarks</w:t>
      </w:r>
    </w:p>
    <w:p>
      <w:pPr>
        <w:pStyle w:val="ListBullet"/>
      </w:pPr>
      <w:r>
        <w:t xml:space="preserve">  • Adjust hyperparameters and training duration as needed</w:t>
      </w:r>
    </w:p>
    <w:p>
      <w:pPr>
        <w:pStyle w:val="ListBullet"/>
      </w:pPr>
      <w:r>
        <w:t xml:space="preserve">  • 85%+ accuracy still valuable for MVP demo</w:t>
      </w:r>
    </w:p>
    <w:p>
      <w:r>
        <w:rPr>
          <w:b/>
        </w:rPr>
        <w:t>Risk: Inference speed too slow</w:t>
      </w:r>
    </w:p>
    <w:p>
      <w:r>
        <w:t>Mitigation:</w:t>
      </w:r>
    </w:p>
    <w:p>
      <w:pPr>
        <w:pStyle w:val="ListBullet"/>
      </w:pPr>
      <w:r>
        <w:t xml:space="preserve">  • Use model optimization techniques</w:t>
      </w:r>
    </w:p>
    <w:p>
      <w:pPr>
        <w:pStyle w:val="ListBullet"/>
      </w:pPr>
      <w:r>
        <w:t xml:space="preserve">  • Deploy on GPU infrastructure</w:t>
      </w:r>
    </w:p>
    <w:p>
      <w:pPr>
        <w:pStyle w:val="ListBullet"/>
      </w:pPr>
      <w:r>
        <w:t xml:space="preserve">  • Parallel processing of video frames</w:t>
      </w:r>
    </w:p>
    <w:p>
      <w:pPr>
        <w:pStyle w:val="ListBullet"/>
      </w:pPr>
      <w:r>
        <w:t xml:space="preserve">  • &lt;2 seconds still acceptable for demo</w:t>
      </w:r>
    </w:p>
    <w:p>
      <w:pPr>
        <w:pStyle w:val="Heading2"/>
      </w:pPr>
      <w:r>
        <w:t>Timeline Risks</w:t>
      </w:r>
    </w:p>
    <w:p>
      <w:r>
        <w:rPr>
          <w:b/>
        </w:rPr>
        <w:t>Risk: Training takes longer than expected</w:t>
      </w:r>
    </w:p>
    <w:p>
      <w:r>
        <w:t>Mitigation:</w:t>
      </w:r>
    </w:p>
    <w:p>
      <w:pPr>
        <w:pStyle w:val="ListBullet"/>
      </w:pPr>
      <w:r>
        <w:t xml:space="preserve">  • Start video training immediately (Week 1)</w:t>
      </w:r>
    </w:p>
    <w:p>
      <w:pPr>
        <w:pStyle w:val="ListBullet"/>
      </w:pPr>
      <w:r>
        <w:t xml:space="preserve">  • Use pre-trained base models to reduce training time</w:t>
      </w:r>
    </w:p>
    <w:p>
      <w:pPr>
        <w:pStyle w:val="ListBullet"/>
      </w:pPr>
      <w:r>
        <w:t xml:space="preserve">  • Parallelize work where possible</w:t>
      </w:r>
    </w:p>
    <w:p>
      <w:pPr>
        <w:pStyle w:val="ListBullet"/>
      </w:pPr>
      <w:r>
        <w:t xml:space="preserve">  • Buffer time built into Week 4</w:t>
      </w:r>
    </w:p>
    <w:p>
      <w:r>
        <w:rPr>
          <w:b/>
        </w:rPr>
        <w:t>Risk: Dataset acquisition delays</w:t>
      </w:r>
    </w:p>
    <w:p>
      <w:r>
        <w:t>Mitigation:</w:t>
      </w:r>
    </w:p>
    <w:p>
      <w:pPr>
        <w:pStyle w:val="ListBullet"/>
      </w:pPr>
      <w:r>
        <w:t xml:space="preserve">  • Multiple dataset sources identified</w:t>
      </w:r>
    </w:p>
    <w:p>
      <w:pPr>
        <w:pStyle w:val="ListBullet"/>
      </w:pPr>
      <w:r>
        <w:t xml:space="preserve">  • Academic datasets have fast download</w:t>
      </w:r>
    </w:p>
    <w:p>
      <w:pPr>
        <w:pStyle w:val="ListBullet"/>
      </w:pPr>
      <w:r>
        <w:t xml:space="preserve">  • Can generate synthetic data if needed</w:t>
      </w:r>
    </w:p>
    <w:p>
      <w:pPr>
        <w:pStyle w:val="Heading2"/>
      </w:pPr>
      <w:r>
        <w:t>Market Risks</w:t>
      </w:r>
    </w:p>
    <w:p>
      <w:r>
        <w:rPr>
          <w:b/>
        </w:rPr>
        <w:t>Risk: Investors don't understand the threat</w:t>
      </w:r>
    </w:p>
    <w:p>
      <w:r>
        <w:t>Mitigation:</w:t>
      </w:r>
    </w:p>
    <w:p>
      <w:pPr>
        <w:pStyle w:val="ListBullet"/>
      </w:pPr>
      <w:r>
        <w:t xml:space="preserve">  • ProKYC video demonstrates threat clearly</w:t>
      </w:r>
    </w:p>
    <w:p>
      <w:pPr>
        <w:pStyle w:val="ListBullet"/>
      </w:pPr>
      <w:r>
        <w:t xml:space="preserve">  • Prepare threat intelligence brief</w:t>
      </w:r>
    </w:p>
    <w:p>
      <w:pPr>
        <w:pStyle w:val="ListBullet"/>
      </w:pPr>
      <w:r>
        <w:t xml:space="preserve">  • Show real fraud statistics</w:t>
      </w:r>
    </w:p>
    <w:p>
      <w:pPr>
        <w:pStyle w:val="ListBullet"/>
      </w:pPr>
      <w:r>
        <w:t xml:space="preserve">  • Trusi app proves technology works</w:t>
      </w:r>
    </w:p>
    <w:p>
      <w:r>
        <w:rPr>
          <w:b/>
        </w:rPr>
        <w:t>Risk: Competition emerges</w:t>
      </w:r>
    </w:p>
    <w:p>
      <w:r>
        <w:t>Mitigation:</w:t>
      </w:r>
    </w:p>
    <w:p>
      <w:pPr>
        <w:pStyle w:val="ListBullet"/>
      </w:pPr>
      <w:r>
        <w:t xml:space="preserve">  • First-mover advantage in deepfake KYC defense</w:t>
      </w:r>
    </w:p>
    <w:p>
      <w:pPr>
        <w:pStyle w:val="ListBullet"/>
      </w:pPr>
      <w:r>
        <w:t xml:space="preserve">  • Unique positioning (middleware, not replacement)</w:t>
      </w:r>
    </w:p>
    <w:p>
      <w:pPr>
        <w:pStyle w:val="ListBullet"/>
      </w:pPr>
      <w:r>
        <w:t xml:space="preserve">  • Working product vs. competitors still in development</w:t>
      </w:r>
    </w:p>
    <w:p>
      <w:r>
        <w:br w:type="page"/>
      </w:r>
    </w:p>
    <w:p>
      <w:pPr>
        <w:pStyle w:val="Heading1"/>
      </w:pPr>
      <w:r>
        <w:t>PROJECT RESOURCES</w:t>
      </w:r>
    </w:p>
    <w:p>
      <w:pPr>
        <w:pStyle w:val="Heading2"/>
      </w:pPr>
      <w:r>
        <w:t>Development Environment</w:t>
      </w:r>
    </w:p>
    <w:p>
      <w:pPr>
        <w:pStyle w:val="ListBullet"/>
      </w:pPr>
      <w:r>
        <w:t>Backend: FastAPI + Python 3.13.7</w:t>
      </w:r>
    </w:p>
    <w:p>
      <w:pPr>
        <w:pStyle w:val="ListBullet"/>
      </w:pPr>
      <w:r>
        <w:t>Database: PostgreSQL (Docker)</w:t>
      </w:r>
    </w:p>
    <w:p>
      <w:pPr>
        <w:pStyle w:val="ListBullet"/>
      </w:pPr>
      <w:r>
        <w:t>Training: Lambda Labs GPU infrastructure</w:t>
      </w:r>
    </w:p>
    <w:p>
      <w:pPr>
        <w:pStyle w:val="ListBullet"/>
      </w:pPr>
      <w:r>
        <w:t>Version Control: GitHub (thkcyberai/facti-ai)</w:t>
      </w:r>
    </w:p>
    <w:p>
      <w:pPr>
        <w:pStyle w:val="ListBullet"/>
      </w:pPr>
      <w:r>
        <w:t>Documentation: /c/python/facti-ai/Docs/</w:t>
      </w:r>
    </w:p>
    <w:p>
      <w:pPr>
        <w:pStyle w:val="Heading2"/>
      </w:pPr>
      <w:r>
        <w:t>Training Datasets</w:t>
      </w:r>
    </w:p>
    <w:p>
      <w:pPr>
        <w:pStyle w:val="ListBullet"/>
      </w:pPr>
      <w:r>
        <w:t>Video: FaceForensics++, Celeb-DF, DFDC</w:t>
      </w:r>
    </w:p>
    <w:p>
      <w:pPr>
        <w:pStyle w:val="ListBullet"/>
      </w:pPr>
      <w:r>
        <w:t>Documents: MIDV-500, MIDV-2019, synthetic generation</w:t>
      </w:r>
    </w:p>
    <w:p>
      <w:pPr>
        <w:pStyle w:val="Heading2"/>
      </w:pPr>
      <w:r>
        <w:t>Key Technologies</w:t>
      </w:r>
    </w:p>
    <w:p>
      <w:pPr>
        <w:pStyle w:val="ListBullet"/>
      </w:pPr>
      <w:r>
        <w:t>DeepFace (Facenet512) - Face matching</w:t>
      </w:r>
    </w:p>
    <w:p>
      <w:pPr>
        <w:pStyle w:val="ListBullet"/>
      </w:pPr>
      <w:r>
        <w:t>3D CNN - Video deepfake detection</w:t>
      </w:r>
    </w:p>
    <w:p>
      <w:pPr>
        <w:pStyle w:val="ListBullet"/>
      </w:pPr>
      <w:r>
        <w:t>ResNet-50 - Document synthetic detection</w:t>
      </w:r>
    </w:p>
    <w:p>
      <w:pPr>
        <w:pStyle w:val="ListBullet"/>
      </w:pPr>
      <w:r>
        <w:t>OpenCV - Image processing</w:t>
      </w:r>
    </w:p>
    <w:p>
      <w:pPr>
        <w:pStyle w:val="ListBullet"/>
      </w:pPr>
      <w:r>
        <w:t>TensorFlow/PyTorch - Model training</w:t>
      </w:r>
    </w:p>
    <w:p>
      <w:pPr>
        <w:pStyle w:val="Heading2"/>
      </w:pPr>
      <w:r>
        <w:t>Related Products</w:t>
      </w:r>
    </w:p>
    <w:p>
      <w:pPr>
        <w:pStyle w:val="ListBullet"/>
      </w:pPr>
      <w:r>
        <w:t>Trusi.ai - Consumer deepfake detection app</w:t>
      </w:r>
    </w:p>
    <w:p>
      <w:pPr>
        <w:pStyle w:val="ListBullet"/>
      </w:pPr>
      <w:r>
        <w:t>Integration: Shares video deepfake detector with KYCShield</w:t>
      </w:r>
    </w:p>
    <w:p/>
    <w:p/>
    <w:p>
      <w:pPr>
        <w:jc w:val="center"/>
      </w:pPr>
      <w:r>
        <w:rPr>
          <w:b/>
        </w:rPr>
        <w:t>END OF TIMELINE</w:t>
      </w:r>
    </w:p>
    <w:p/>
    <w:p>
      <w:pPr>
        <w:jc w:val="center"/>
      </w:pPr>
      <w:r>
        <w:t>This document outlines the complete 20-day development timeline for KYCShield MVP, targeting investor readiness by first week of December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