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AF164A" w:rsidRDefault="0088661F" w:rsidP="00085872">
      <w:pPr>
        <w:pStyle w:val="berschrift1"/>
        <w:rPr>
          <w:lang w:val="de-DE"/>
        </w:rPr>
      </w:pPr>
      <w:r w:rsidRPr="00AF164A">
        <w:rPr>
          <w:lang w:val="de-DE"/>
        </w:rPr>
        <w:t>Einleitung</w:t>
      </w:r>
    </w:p>
    <w:p w:rsidR="00A77B3E" w:rsidRPr="00AF164A" w:rsidRDefault="0088661F" w:rsidP="00085872">
      <w:pPr>
        <w:pStyle w:val="berschrift2"/>
        <w:rPr>
          <w:lang w:val="de-DE"/>
        </w:rPr>
      </w:pPr>
      <w:r w:rsidRPr="00AF164A">
        <w:rPr>
          <w:lang w:val="de-DE"/>
        </w:rPr>
        <w:t>Motivation und Zielsetzung dieser Arbeit</w:t>
      </w:r>
    </w:p>
    <w:p w:rsidR="00A77B3E" w:rsidRPr="00AF164A" w:rsidRDefault="0088661F" w:rsidP="00085872">
      <w:pPr>
        <w:pStyle w:val="berschrift2"/>
        <w:rPr>
          <w:lang w:val="de-DE"/>
        </w:rPr>
      </w:pPr>
      <w:r w:rsidRPr="00AF164A">
        <w:rPr>
          <w:lang w:val="de-DE"/>
        </w:rPr>
        <w:t>Wissenschaftliche Einordnung</w:t>
      </w:r>
    </w:p>
    <w:p w:rsidR="00A77B3E" w:rsidRPr="00AF164A" w:rsidRDefault="0088661F" w:rsidP="00085872">
      <w:pPr>
        <w:pStyle w:val="berschrift2"/>
        <w:rPr>
          <w:lang w:val="de-DE"/>
        </w:rPr>
      </w:pPr>
      <w:r w:rsidRPr="00AF164A">
        <w:rPr>
          <w:lang w:val="de-DE"/>
        </w:rPr>
        <w:t>Aufbau dieser Arbeit</w:t>
      </w:r>
    </w:p>
    <w:p w:rsidR="00A77B3E" w:rsidRPr="00AF164A" w:rsidRDefault="0088661F" w:rsidP="00085872">
      <w:pPr>
        <w:pStyle w:val="berschrift1"/>
        <w:rPr>
          <w:lang w:val="de-DE"/>
        </w:rPr>
      </w:pPr>
      <w:r w:rsidRPr="00AF164A">
        <w:rPr>
          <w:lang w:val="de-DE"/>
        </w:rPr>
        <w:t>Grundlagen</w:t>
      </w:r>
    </w:p>
    <w:p w:rsidR="00A77B3E" w:rsidRPr="00AF164A" w:rsidRDefault="0088661F" w:rsidP="00085872">
      <w:pPr>
        <w:pStyle w:val="berschrift2"/>
        <w:rPr>
          <w:lang w:val="de-DE"/>
        </w:rPr>
      </w:pPr>
      <w:r w:rsidRPr="00AF164A">
        <w:rPr>
          <w:lang w:val="de-DE"/>
        </w:rPr>
        <w:t>Geschäftsprozessmodellierung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Einordnung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Sprachen und Notationen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Methoden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Werkzeuge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 xml:space="preserve">Prozessausführung und </w:t>
      </w:r>
      <w:proofErr w:type="spellStart"/>
      <w:r w:rsidRPr="00AF164A">
        <w:rPr>
          <w:lang w:val="de-DE"/>
        </w:rPr>
        <w:t>Prozessengines</w:t>
      </w:r>
      <w:proofErr w:type="spellEnd"/>
    </w:p>
    <w:p w:rsidR="00A77B3E" w:rsidRPr="00AF164A" w:rsidRDefault="0088661F" w:rsidP="00085872">
      <w:pPr>
        <w:pStyle w:val="berschrift2"/>
        <w:rPr>
          <w:lang w:val="de-DE"/>
        </w:rPr>
      </w:pPr>
      <w:r w:rsidRPr="00AF164A">
        <w:rPr>
          <w:lang w:val="de-DE"/>
        </w:rPr>
        <w:t>Domänenspezifische Sprachen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Einordnung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Domänenanalyse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Modelgetriebene Softwareentwicklung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Methoden und Pattern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Meta-Sprachen</w:t>
      </w:r>
    </w:p>
    <w:p w:rsidR="00A77B3E" w:rsidRPr="00AF164A" w:rsidRDefault="0088661F" w:rsidP="00085872">
      <w:pPr>
        <w:pStyle w:val="berschrift2"/>
        <w:rPr>
          <w:lang w:val="de-DE"/>
        </w:rPr>
      </w:pPr>
      <w:proofErr w:type="spellStart"/>
      <w:r w:rsidRPr="00AF164A">
        <w:rPr>
          <w:lang w:val="de-DE"/>
        </w:rPr>
        <w:t>Eclipse</w:t>
      </w:r>
      <w:proofErr w:type="spellEnd"/>
      <w:r w:rsidRPr="00AF164A">
        <w:rPr>
          <w:lang w:val="de-DE"/>
        </w:rPr>
        <w:t xml:space="preserve"> Entwicklungsumgebung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Einordnung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>Aufbau und Architektur</w:t>
      </w:r>
    </w:p>
    <w:p w:rsidR="00A77B3E" w:rsidRPr="00AF164A" w:rsidRDefault="0088661F" w:rsidP="00085872">
      <w:pPr>
        <w:pStyle w:val="berschrift3"/>
        <w:rPr>
          <w:lang w:val="de-DE"/>
        </w:rPr>
      </w:pPr>
      <w:r w:rsidRPr="00AF164A">
        <w:rPr>
          <w:lang w:val="de-DE"/>
        </w:rPr>
        <w:t xml:space="preserve">Features und </w:t>
      </w:r>
      <w:proofErr w:type="spellStart"/>
      <w:r w:rsidRPr="00AF164A">
        <w:rPr>
          <w:lang w:val="de-DE"/>
        </w:rPr>
        <w:t>Framworks</w:t>
      </w:r>
      <w:proofErr w:type="spellEnd"/>
    </w:p>
    <w:p w:rsidR="00A77B3E" w:rsidRPr="0088661F" w:rsidRDefault="0088661F" w:rsidP="00085872">
      <w:pPr>
        <w:pStyle w:val="berschrift3"/>
        <w:rPr>
          <w:lang w:val="de-DE"/>
        </w:rPr>
      </w:pPr>
      <w:r w:rsidRPr="0088661F">
        <w:rPr>
          <w:lang w:val="de-DE"/>
        </w:rPr>
        <w:t xml:space="preserve">Rich Client </w:t>
      </w:r>
      <w:proofErr w:type="spellStart"/>
      <w:r w:rsidRPr="0088661F">
        <w:rPr>
          <w:lang w:val="de-DE"/>
        </w:rPr>
        <w:t>Platform</w:t>
      </w:r>
      <w:proofErr w:type="spellEnd"/>
      <w:r w:rsidRPr="0088661F">
        <w:rPr>
          <w:lang w:val="de-DE"/>
        </w:rPr>
        <w:t xml:space="preserve"> und Plug-in-Entwicklung</w:t>
      </w:r>
    </w:p>
    <w:p w:rsidR="00A77B3E" w:rsidRDefault="0088661F" w:rsidP="00085872">
      <w:pPr>
        <w:pStyle w:val="berschrift2"/>
      </w:pPr>
      <w:proofErr w:type="spellStart"/>
      <w:r>
        <w:t>Anforderungsmanagement</w:t>
      </w:r>
      <w:proofErr w:type="spellEnd"/>
    </w:p>
    <w:p w:rsidR="00A77B3E" w:rsidRDefault="0088661F" w:rsidP="00085872">
      <w:pPr>
        <w:pStyle w:val="berschrift3"/>
      </w:pPr>
      <w:proofErr w:type="spellStart"/>
      <w:r>
        <w:t>Einordnung</w:t>
      </w:r>
      <w:proofErr w:type="spellEnd"/>
    </w:p>
    <w:p w:rsidR="00A77B3E" w:rsidRDefault="0088661F" w:rsidP="00085872">
      <w:pPr>
        <w:pStyle w:val="berschrift3"/>
      </w:pPr>
      <w:proofErr w:type="spellStart"/>
      <w:r>
        <w:t>Eigenschaften</w:t>
      </w:r>
      <w:proofErr w:type="spellEnd"/>
      <w:r>
        <w:t xml:space="preserve"> und </w:t>
      </w:r>
      <w:proofErr w:type="spellStart"/>
      <w:r>
        <w:t>Disziplinen</w:t>
      </w:r>
      <w:proofErr w:type="spellEnd"/>
    </w:p>
    <w:p w:rsidR="00A77B3E" w:rsidRDefault="0088661F" w:rsidP="00085872">
      <w:pPr>
        <w:pStyle w:val="berschrift3"/>
      </w:pPr>
      <w:proofErr w:type="spellStart"/>
      <w:r>
        <w:t>Methoden</w:t>
      </w:r>
      <w:proofErr w:type="spellEnd"/>
      <w:r>
        <w:t xml:space="preserve"> und </w:t>
      </w:r>
      <w:proofErr w:type="spellStart"/>
      <w:r>
        <w:t>Prozesse</w:t>
      </w:r>
      <w:proofErr w:type="spellEnd"/>
    </w:p>
    <w:p w:rsidR="00A77B3E" w:rsidRDefault="0088661F" w:rsidP="00085872">
      <w:pPr>
        <w:pStyle w:val="berschrift3"/>
      </w:pPr>
      <w:proofErr w:type="spellStart"/>
      <w:r>
        <w:lastRenderedPageBreak/>
        <w:t>Artefakte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Anforderungsspezifikation</w:t>
      </w:r>
      <w:proofErr w:type="spellEnd"/>
    </w:p>
    <w:p w:rsidR="00A77B3E" w:rsidRDefault="0088661F" w:rsidP="00085872">
      <w:pPr>
        <w:pStyle w:val="berschrift3"/>
      </w:pPr>
      <w:proofErr w:type="spellStart"/>
      <w:r>
        <w:t>Werkzeuge</w:t>
      </w:r>
      <w:proofErr w:type="spellEnd"/>
    </w:p>
    <w:p w:rsidR="00B47465" w:rsidRDefault="00B47465" w:rsidP="00085872">
      <w:pPr>
        <w:pStyle w:val="berschrift1"/>
      </w:pPr>
      <w:proofErr w:type="spellStart"/>
      <w:r>
        <w:t>Projektierung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domänenspezifischen</w:t>
      </w:r>
      <w:proofErr w:type="spellEnd"/>
      <w:r>
        <w:t xml:space="preserve"> </w:t>
      </w:r>
      <w:proofErr w:type="spellStart"/>
      <w:r>
        <w:t>Sprache</w:t>
      </w:r>
      <w:proofErr w:type="spellEnd"/>
    </w:p>
    <w:p w:rsidR="009E5114" w:rsidRPr="009E5114" w:rsidRDefault="009E5114" w:rsidP="009E5114">
      <w:pPr>
        <w:pStyle w:val="berschrift2"/>
      </w:pPr>
      <w:proofErr w:type="spellStart"/>
      <w:r>
        <w:t>Einführung</w:t>
      </w:r>
      <w:proofErr w:type="spellEnd"/>
    </w:p>
    <w:p w:rsidR="009E5114" w:rsidRDefault="009E5114" w:rsidP="00B47465">
      <w:pPr>
        <w:pStyle w:val="berschrift2"/>
      </w:pPr>
      <w:r>
        <w:t>Rahmenbedingungen</w:t>
      </w:r>
    </w:p>
    <w:p w:rsidR="00B47465" w:rsidRDefault="00B47465" w:rsidP="00B47465">
      <w:pPr>
        <w:pStyle w:val="berschrift2"/>
      </w:pPr>
      <w:proofErr w:type="spellStart"/>
      <w:r>
        <w:t>Zielsetzung</w:t>
      </w:r>
      <w:proofErr w:type="spellEnd"/>
    </w:p>
    <w:p w:rsidR="00B47465" w:rsidRDefault="00B47465" w:rsidP="00B47465">
      <w:pPr>
        <w:pStyle w:val="berschrift2"/>
      </w:pPr>
      <w:proofErr w:type="spellStart"/>
      <w:r>
        <w:t>Vorgehensmethode</w:t>
      </w:r>
      <w:proofErr w:type="spellEnd"/>
      <w:r w:rsidR="00F64D4A">
        <w:t xml:space="preserve"> und </w:t>
      </w:r>
      <w:proofErr w:type="spellStart"/>
      <w:r w:rsidR="00F64D4A">
        <w:t>Entwicklungsprozess</w:t>
      </w:r>
      <w:proofErr w:type="spellEnd"/>
    </w:p>
    <w:p w:rsidR="00F8609A" w:rsidRPr="00E31BF4" w:rsidRDefault="00F8609A" w:rsidP="00F8609A">
      <w:pPr>
        <w:pStyle w:val="berschrift2"/>
      </w:pPr>
      <w:proofErr w:type="spellStart"/>
      <w:r>
        <w:t>Anforderungen</w:t>
      </w:r>
      <w:proofErr w:type="spellEnd"/>
    </w:p>
    <w:p w:rsidR="00F64D4A" w:rsidRDefault="008E2427" w:rsidP="00563C2C">
      <w:pPr>
        <w:pStyle w:val="berschrift2"/>
      </w:pPr>
      <w:proofErr w:type="spellStart"/>
      <w:r>
        <w:t>Werkzeug</w:t>
      </w:r>
      <w:r w:rsidR="004D6793">
        <w:t>unterstützung</w:t>
      </w:r>
      <w:proofErr w:type="spellEnd"/>
    </w:p>
    <w:p w:rsidR="005C4D6A" w:rsidRPr="005C4D6A" w:rsidRDefault="005C4D6A" w:rsidP="005C4D6A">
      <w:pPr>
        <w:pStyle w:val="berschrift2"/>
      </w:pPr>
      <w:r>
        <w:t>Vision</w:t>
      </w:r>
    </w:p>
    <w:p w:rsidR="00A77B3E" w:rsidRDefault="00B47465" w:rsidP="00085872">
      <w:pPr>
        <w:pStyle w:val="berschrift1"/>
      </w:pPr>
      <w:proofErr w:type="spellStart"/>
      <w:r>
        <w:t>Realisierung</w:t>
      </w:r>
      <w:proofErr w:type="spellEnd"/>
      <w:r w:rsidR="0088661F">
        <w:t xml:space="preserve"> </w:t>
      </w:r>
      <w:proofErr w:type="spellStart"/>
      <w:r>
        <w:t>einer</w:t>
      </w:r>
      <w:proofErr w:type="spellEnd"/>
      <w:r w:rsidR="0088661F">
        <w:t xml:space="preserve"> </w:t>
      </w:r>
      <w:proofErr w:type="spellStart"/>
      <w:r w:rsidR="0088661F">
        <w:t>domänenspezifschen</w:t>
      </w:r>
      <w:proofErr w:type="spellEnd"/>
      <w:r w:rsidR="0088661F">
        <w:t xml:space="preserve"> </w:t>
      </w:r>
      <w:proofErr w:type="spellStart"/>
      <w:r w:rsidR="0088661F">
        <w:t>Sprache</w:t>
      </w:r>
      <w:proofErr w:type="spellEnd"/>
    </w:p>
    <w:p w:rsidR="0081699F" w:rsidRDefault="00B47465" w:rsidP="00085872">
      <w:pPr>
        <w:pStyle w:val="berschrift2"/>
      </w:pPr>
      <w:proofErr w:type="spellStart"/>
      <w:r>
        <w:t>Konzeption</w:t>
      </w:r>
      <w:proofErr w:type="spellEnd"/>
    </w:p>
    <w:p w:rsidR="0081699F" w:rsidRDefault="00B47465" w:rsidP="0081699F">
      <w:pPr>
        <w:pStyle w:val="berschrift3"/>
      </w:pPr>
      <w:r>
        <w:t xml:space="preserve"> Grammatik</w:t>
      </w:r>
    </w:p>
    <w:p w:rsidR="0081699F" w:rsidRPr="0081699F" w:rsidRDefault="0081699F" w:rsidP="0081699F">
      <w:pPr>
        <w:pStyle w:val="berschrift3"/>
      </w:pPr>
      <w:r>
        <w:t>Workflow</w:t>
      </w:r>
    </w:p>
    <w:p w:rsidR="00A77B3E" w:rsidRDefault="00B47465" w:rsidP="00085872">
      <w:pPr>
        <w:pStyle w:val="berschrift2"/>
      </w:pPr>
      <w:proofErr w:type="spellStart"/>
      <w:r>
        <w:t>Implementierung</w:t>
      </w:r>
      <w:proofErr w:type="spellEnd"/>
    </w:p>
    <w:p w:rsidR="00A77B3E" w:rsidRDefault="00E31BF4" w:rsidP="00085872">
      <w:pPr>
        <w:pStyle w:val="berschrift3"/>
      </w:pPr>
      <w:proofErr w:type="spellStart"/>
      <w:r>
        <w:t>D</w:t>
      </w:r>
      <w:r w:rsidR="003D5856">
        <w:t>omänenspezifsche</w:t>
      </w:r>
      <w:proofErr w:type="spellEnd"/>
      <w:r w:rsidRPr="00E31BF4">
        <w:t xml:space="preserve"> </w:t>
      </w:r>
      <w:proofErr w:type="spellStart"/>
      <w:r w:rsidRPr="00E31BF4">
        <w:t>Sprache</w:t>
      </w:r>
      <w:proofErr w:type="spellEnd"/>
    </w:p>
    <w:p w:rsidR="00B47465" w:rsidRDefault="00B47465" w:rsidP="00085872">
      <w:pPr>
        <w:pStyle w:val="berschrift3"/>
        <w:rPr>
          <w:lang w:val="de-DE"/>
        </w:rPr>
      </w:pPr>
      <w:r>
        <w:rPr>
          <w:lang w:val="de-DE"/>
        </w:rPr>
        <w:t xml:space="preserve">Editor </w:t>
      </w:r>
      <w:r w:rsidR="00E31BF4">
        <w:rPr>
          <w:lang w:val="de-DE"/>
        </w:rPr>
        <w:t>und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Eclipse</w:t>
      </w:r>
      <w:proofErr w:type="spellEnd"/>
      <w:r>
        <w:rPr>
          <w:lang w:val="de-DE"/>
        </w:rPr>
        <w:t xml:space="preserve"> Integration</w:t>
      </w:r>
    </w:p>
    <w:p w:rsidR="00A77B3E" w:rsidRPr="00CF689F" w:rsidRDefault="0088661F" w:rsidP="00085872">
      <w:pPr>
        <w:pStyle w:val="berschrift3"/>
        <w:rPr>
          <w:lang w:val="de-DE"/>
        </w:rPr>
      </w:pPr>
      <w:r w:rsidRPr="00CF689F">
        <w:rPr>
          <w:lang w:val="de-DE"/>
        </w:rPr>
        <w:t>Modeltransformation</w:t>
      </w:r>
      <w:r w:rsidR="00CF689F" w:rsidRPr="00CF689F">
        <w:rPr>
          <w:lang w:val="de-DE"/>
        </w:rPr>
        <w:t xml:space="preserve"> und Mapping zu BPMN 2.0</w:t>
      </w:r>
    </w:p>
    <w:p w:rsidR="00D15850" w:rsidRDefault="009D4385" w:rsidP="00085872">
      <w:pPr>
        <w:pStyle w:val="berschrift2"/>
      </w:pPr>
      <w:proofErr w:type="spellStart"/>
      <w:r>
        <w:t>Testen</w:t>
      </w:r>
      <w:proofErr w:type="spellEnd"/>
    </w:p>
    <w:p w:rsidR="00A77B3E" w:rsidRDefault="00D15850" w:rsidP="00085872">
      <w:pPr>
        <w:pStyle w:val="berschrift2"/>
      </w:pPr>
      <w:proofErr w:type="spellStart"/>
      <w:r>
        <w:t>Zusammenfassung</w:t>
      </w:r>
      <w:proofErr w:type="spellEnd"/>
    </w:p>
    <w:p w:rsidR="00A77B3E" w:rsidRDefault="0088661F" w:rsidP="00085872">
      <w:pPr>
        <w:pStyle w:val="berschrift1"/>
      </w:pPr>
      <w:r>
        <w:t>Evaluation</w:t>
      </w:r>
    </w:p>
    <w:p w:rsidR="00AF002D" w:rsidRDefault="0088661F" w:rsidP="00085872">
      <w:pPr>
        <w:pStyle w:val="berschrift2"/>
        <w:rPr>
          <w:lang w:val="de-DE"/>
        </w:rPr>
      </w:pPr>
      <w:r w:rsidRPr="00AF002D">
        <w:rPr>
          <w:lang w:val="de-DE"/>
        </w:rPr>
        <w:t>Untersuchungsmethode</w:t>
      </w:r>
    </w:p>
    <w:p w:rsidR="00A77B3E" w:rsidRPr="00AF002D" w:rsidRDefault="0088661F" w:rsidP="00085872">
      <w:pPr>
        <w:pStyle w:val="berschrift2"/>
        <w:rPr>
          <w:lang w:val="de-DE"/>
        </w:rPr>
      </w:pPr>
      <w:r w:rsidRPr="00AF002D">
        <w:rPr>
          <w:lang w:val="de-DE"/>
        </w:rPr>
        <w:t>Untersuchungsergebnisse</w:t>
      </w:r>
    </w:p>
    <w:p w:rsidR="00A77B3E" w:rsidRPr="0078255D" w:rsidRDefault="0088661F" w:rsidP="00085872">
      <w:pPr>
        <w:pStyle w:val="berschrift2"/>
        <w:rPr>
          <w:lang w:val="de-DE"/>
        </w:rPr>
      </w:pPr>
      <w:r w:rsidRPr="0078255D">
        <w:rPr>
          <w:lang w:val="de-DE"/>
        </w:rPr>
        <w:t>Diskussion und Schlussfolgerungen</w:t>
      </w:r>
    </w:p>
    <w:p w:rsidR="00A77B3E" w:rsidRPr="0078255D" w:rsidRDefault="0088661F" w:rsidP="00085872">
      <w:pPr>
        <w:pStyle w:val="berschrift1"/>
        <w:rPr>
          <w:lang w:val="de-DE"/>
        </w:rPr>
      </w:pPr>
      <w:r w:rsidRPr="0078255D">
        <w:rPr>
          <w:lang w:val="de-DE"/>
        </w:rPr>
        <w:lastRenderedPageBreak/>
        <w:t>Abschließende Betrachtung der Arbeit</w:t>
      </w:r>
    </w:p>
    <w:p w:rsidR="00A77B3E" w:rsidRDefault="0088661F" w:rsidP="00085872">
      <w:pPr>
        <w:pStyle w:val="berschrift2"/>
      </w:pPr>
      <w:proofErr w:type="spellStart"/>
      <w:r w:rsidRPr="0078255D">
        <w:rPr>
          <w:lang w:val="de-DE"/>
        </w:rPr>
        <w:t>Zusammenfas</w:t>
      </w:r>
      <w:proofErr w:type="spellEnd"/>
      <w:r>
        <w:t>sung</w:t>
      </w:r>
    </w:p>
    <w:p w:rsidR="00A84797" w:rsidRPr="00A84797" w:rsidRDefault="00A84797" w:rsidP="00A84797">
      <w:pPr>
        <w:pStyle w:val="berschrift2"/>
      </w:pPr>
      <w:proofErr w:type="spellStart"/>
      <w:r>
        <w:t>Bewertung</w:t>
      </w:r>
      <w:proofErr w:type="spellEnd"/>
    </w:p>
    <w:p w:rsidR="00A77B3E" w:rsidRDefault="0088661F" w:rsidP="00085872">
      <w:pPr>
        <w:pStyle w:val="berschrift2"/>
      </w:pPr>
      <w:proofErr w:type="spellStart"/>
      <w:r>
        <w:t>Ausblick</w:t>
      </w:r>
      <w:proofErr w:type="spellEnd"/>
    </w:p>
    <w:p w:rsidR="00A77B3E" w:rsidRDefault="00EE55A3" w:rsidP="00647A03"/>
    <w:sectPr w:rsidR="00A77B3E" w:rsidSect="00E709BC">
      <w:pgSz w:w="11906" w:h="16838"/>
      <w:pgMar w:top="1134" w:right="1134" w:bottom="1701" w:left="1701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850"/>
        </w:tabs>
        <w:ind w:left="850" w:hanging="850"/>
      </w:pPr>
    </w:lvl>
    <w:lvl w:ilvl="5">
      <w:start w:val="1"/>
      <w:numFmt w:val="decimal"/>
      <w:lvlText w:val="%1.%2.%3.%4.%5.%6."/>
      <w:lvlJc w:val="left"/>
      <w:pPr>
        <w:tabs>
          <w:tab w:val="num" w:pos="850"/>
        </w:tabs>
        <w:ind w:left="850" w:hanging="850"/>
      </w:pPr>
    </w:lvl>
    <w:lvl w:ilvl="6">
      <w:start w:val="1"/>
      <w:numFmt w:val="decimal"/>
      <w:lvlText w:val="%1.%2.%3.%4.%5.%6.%7."/>
      <w:lvlJc w:val="left"/>
      <w:pPr>
        <w:tabs>
          <w:tab w:val="num" w:pos="850"/>
        </w:tabs>
        <w:ind w:left="850" w:hanging="850"/>
      </w:pPr>
    </w:lvl>
    <w:lvl w:ilvl="7">
      <w:start w:val="1"/>
      <w:numFmt w:val="decimal"/>
      <w:lvlText w:val="%1.%2.%3.%4.%5.%6.%7.%8."/>
      <w:lvlJc w:val="left"/>
      <w:pPr>
        <w:tabs>
          <w:tab w:val="num" w:pos="850"/>
        </w:tabs>
        <w:ind w:left="850" w:hanging="850"/>
      </w:pPr>
    </w:lvl>
    <w:lvl w:ilvl="8">
      <w:start w:val="1"/>
      <w:numFmt w:val="decimal"/>
      <w:lvlText w:val="%1.%2.%3.%4.%5.%6.%7.%8.%9."/>
      <w:lvlJc w:val="left"/>
      <w:pPr>
        <w:tabs>
          <w:tab w:val="num" w:pos="850"/>
        </w:tabs>
        <w:ind w:left="850" w:hanging="850"/>
      </w:pPr>
    </w:lvl>
  </w:abstractNum>
  <w:abstractNum w:abstractNumId="1">
    <w:nsid w:val="09CE646C"/>
    <w:multiLevelType w:val="hybridMultilevel"/>
    <w:tmpl w:val="84BCC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20CC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72809FB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C726B5E"/>
    <w:multiLevelType w:val="hybridMultilevel"/>
    <w:tmpl w:val="7E3AD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65A69"/>
    <w:multiLevelType w:val="multilevel"/>
    <w:tmpl w:val="ED7A29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 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15D2B13"/>
    <w:multiLevelType w:val="multilevel"/>
    <w:tmpl w:val="1DBC03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2BF3EA0"/>
    <w:multiLevelType w:val="hybridMultilevel"/>
    <w:tmpl w:val="8CDEB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B5D8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79409A3"/>
    <w:multiLevelType w:val="multilevel"/>
    <w:tmpl w:val="04070025"/>
    <w:styleLink w:val="NummeriertmitTab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86D0B36"/>
    <w:multiLevelType w:val="multilevel"/>
    <w:tmpl w:val="F6B62F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8C426A8"/>
    <w:multiLevelType w:val="multilevel"/>
    <w:tmpl w:val="F4A2766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>
    <w:nsid w:val="38560A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366FC2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D3C58C2"/>
    <w:multiLevelType w:val="hybridMultilevel"/>
    <w:tmpl w:val="C7A0F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72FB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5A884F72"/>
    <w:multiLevelType w:val="hybridMultilevel"/>
    <w:tmpl w:val="09C07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6F7547"/>
    <w:multiLevelType w:val="hybridMultilevel"/>
    <w:tmpl w:val="EF88E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AB2313"/>
    <w:multiLevelType w:val="hybridMultilevel"/>
    <w:tmpl w:val="A32A0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A5D79"/>
    <w:multiLevelType w:val="hybridMultilevel"/>
    <w:tmpl w:val="86A4E81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1F08EC"/>
    <w:multiLevelType w:val="multilevel"/>
    <w:tmpl w:val="B4629C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  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73636B56"/>
    <w:multiLevelType w:val="multilevel"/>
    <w:tmpl w:val="BDD62D56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%1  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 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74E951DC"/>
    <w:multiLevelType w:val="multilevel"/>
    <w:tmpl w:val="04070025"/>
    <w:numStyleLink w:val="NummeriertmitTab"/>
  </w:abstractNum>
  <w:abstractNum w:abstractNumId="23">
    <w:nsid w:val="77B95947"/>
    <w:multiLevelType w:val="hybridMultilevel"/>
    <w:tmpl w:val="A7AE2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B23F7A"/>
    <w:multiLevelType w:val="multilevel"/>
    <w:tmpl w:val="04070025"/>
    <w:styleLink w:val="Formatvorlage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1.%2"/>
      <w:lvlJc w:val="left"/>
      <w:pPr>
        <w:ind w:left="576" w:hanging="576"/>
      </w:pPr>
    </w:lvl>
    <w:lvl w:ilvl="2">
      <w:start w:val="1"/>
      <w:numFmt w:val="non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20"/>
  </w:num>
  <w:num w:numId="5">
    <w:abstractNumId w:val="23"/>
  </w:num>
  <w:num w:numId="6">
    <w:abstractNumId w:val="18"/>
  </w:num>
  <w:num w:numId="7">
    <w:abstractNumId w:val="17"/>
  </w:num>
  <w:num w:numId="8">
    <w:abstractNumId w:val="19"/>
  </w:num>
  <w:num w:numId="9">
    <w:abstractNumId w:val="16"/>
  </w:num>
  <w:num w:numId="10">
    <w:abstractNumId w:val="7"/>
  </w:num>
  <w:num w:numId="11">
    <w:abstractNumId w:val="14"/>
  </w:num>
  <w:num w:numId="12">
    <w:abstractNumId w:val="1"/>
  </w:num>
  <w:num w:numId="13">
    <w:abstractNumId w:val="4"/>
  </w:num>
  <w:num w:numId="14">
    <w:abstractNumId w:val="9"/>
  </w:num>
  <w:num w:numId="15">
    <w:abstractNumId w:val="22"/>
  </w:num>
  <w:num w:numId="16">
    <w:abstractNumId w:val="10"/>
  </w:num>
  <w:num w:numId="17">
    <w:abstractNumId w:val="11"/>
  </w:num>
  <w:num w:numId="18">
    <w:abstractNumId w:val="5"/>
  </w:num>
  <w:num w:numId="19">
    <w:abstractNumId w:val="12"/>
  </w:num>
  <w:num w:numId="20">
    <w:abstractNumId w:val="6"/>
  </w:num>
  <w:num w:numId="21">
    <w:abstractNumId w:val="8"/>
  </w:num>
  <w:num w:numId="22">
    <w:abstractNumId w:val="2"/>
  </w:num>
  <w:num w:numId="23">
    <w:abstractNumId w:val="21"/>
  </w:num>
  <w:num w:numId="24">
    <w:abstractNumId w:val="24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20"/>
  <w:hyphenationZone w:val="425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09BC"/>
    <w:rsid w:val="00085872"/>
    <w:rsid w:val="0033477D"/>
    <w:rsid w:val="003D5856"/>
    <w:rsid w:val="004D6793"/>
    <w:rsid w:val="00563C2C"/>
    <w:rsid w:val="005A313C"/>
    <w:rsid w:val="005C4D6A"/>
    <w:rsid w:val="00647A03"/>
    <w:rsid w:val="007320CD"/>
    <w:rsid w:val="0078255D"/>
    <w:rsid w:val="007E3A3C"/>
    <w:rsid w:val="0081699F"/>
    <w:rsid w:val="0088661F"/>
    <w:rsid w:val="008A0535"/>
    <w:rsid w:val="008B22BF"/>
    <w:rsid w:val="008B5044"/>
    <w:rsid w:val="008E2427"/>
    <w:rsid w:val="009B461D"/>
    <w:rsid w:val="009D4385"/>
    <w:rsid w:val="009E5114"/>
    <w:rsid w:val="00A420AA"/>
    <w:rsid w:val="00A84797"/>
    <w:rsid w:val="00AF002D"/>
    <w:rsid w:val="00AF164A"/>
    <w:rsid w:val="00B47465"/>
    <w:rsid w:val="00BA5FBF"/>
    <w:rsid w:val="00C66D3C"/>
    <w:rsid w:val="00CF689F"/>
    <w:rsid w:val="00D15850"/>
    <w:rsid w:val="00E31BF4"/>
    <w:rsid w:val="00E709BC"/>
    <w:rsid w:val="00EE55A3"/>
    <w:rsid w:val="00EF57EE"/>
    <w:rsid w:val="00F64D4A"/>
    <w:rsid w:val="00F8609A"/>
    <w:rsid w:val="00F9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3477D"/>
  </w:style>
  <w:style w:type="paragraph" w:styleId="berschrift1">
    <w:name w:val="heading 1"/>
    <w:basedOn w:val="Standard"/>
    <w:next w:val="Standard"/>
    <w:link w:val="berschrift1Zchn"/>
    <w:uiPriority w:val="9"/>
    <w:qFormat/>
    <w:rsid w:val="0033477D"/>
    <w:pPr>
      <w:numPr>
        <w:numId w:val="25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477D"/>
    <w:pPr>
      <w:numPr>
        <w:ilvl w:val="1"/>
        <w:numId w:val="2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477D"/>
    <w:pPr>
      <w:numPr>
        <w:ilvl w:val="2"/>
        <w:numId w:val="25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477D"/>
    <w:pPr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3477D"/>
    <w:pPr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3477D"/>
    <w:pPr>
      <w:numPr>
        <w:ilvl w:val="5"/>
        <w:numId w:val="25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3477D"/>
    <w:pPr>
      <w:numPr>
        <w:ilvl w:val="6"/>
        <w:numId w:val="25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3477D"/>
    <w:pPr>
      <w:numPr>
        <w:ilvl w:val="7"/>
        <w:numId w:val="25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3477D"/>
    <w:pPr>
      <w:numPr>
        <w:ilvl w:val="8"/>
        <w:numId w:val="25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link w:val="DokumentstrukturZchn"/>
    <w:rsid w:val="0088661F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88661F"/>
    <w:rPr>
      <w:rFonts w:ascii="Tahoma" w:eastAsia="Segoe UI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3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47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477D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347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347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347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3477D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3477D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347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88661F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347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347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47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47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33477D"/>
    <w:rPr>
      <w:b/>
      <w:bCs/>
    </w:rPr>
  </w:style>
  <w:style w:type="character" w:styleId="Hervorhebung">
    <w:name w:val="Emphasis"/>
    <w:uiPriority w:val="20"/>
    <w:qFormat/>
    <w:rsid w:val="003347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33477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8661F"/>
  </w:style>
  <w:style w:type="paragraph" w:styleId="Listenabsatz">
    <w:name w:val="List Paragraph"/>
    <w:basedOn w:val="Standard"/>
    <w:uiPriority w:val="34"/>
    <w:qFormat/>
    <w:rsid w:val="0033477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3477D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3477D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347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3477D"/>
    <w:rPr>
      <w:b/>
      <w:bCs/>
      <w:i/>
      <w:iCs/>
    </w:rPr>
  </w:style>
  <w:style w:type="character" w:styleId="SchwacheHervorhebung">
    <w:name w:val="Subtle Emphasis"/>
    <w:uiPriority w:val="19"/>
    <w:qFormat/>
    <w:rsid w:val="0033477D"/>
    <w:rPr>
      <w:i/>
      <w:iCs/>
    </w:rPr>
  </w:style>
  <w:style w:type="character" w:styleId="IntensiveHervorhebung">
    <w:name w:val="Intense Emphasis"/>
    <w:uiPriority w:val="21"/>
    <w:qFormat/>
    <w:rsid w:val="0033477D"/>
    <w:rPr>
      <w:b/>
      <w:bCs/>
    </w:rPr>
  </w:style>
  <w:style w:type="character" w:styleId="SchwacherVerweis">
    <w:name w:val="Subtle Reference"/>
    <w:uiPriority w:val="31"/>
    <w:qFormat/>
    <w:rsid w:val="0033477D"/>
    <w:rPr>
      <w:smallCaps/>
    </w:rPr>
  </w:style>
  <w:style w:type="character" w:styleId="IntensiverVerweis">
    <w:name w:val="Intense Reference"/>
    <w:uiPriority w:val="32"/>
    <w:qFormat/>
    <w:rsid w:val="0033477D"/>
    <w:rPr>
      <w:smallCaps/>
      <w:spacing w:val="5"/>
      <w:u w:val="single"/>
    </w:rPr>
  </w:style>
  <w:style w:type="character" w:styleId="Buchtitel">
    <w:name w:val="Book Title"/>
    <w:uiPriority w:val="33"/>
    <w:qFormat/>
    <w:rsid w:val="0033477D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3477D"/>
    <w:pPr>
      <w:outlineLvl w:val="9"/>
    </w:pPr>
  </w:style>
  <w:style w:type="numbering" w:customStyle="1" w:styleId="NummeriertmitTab">
    <w:name w:val="Nummeriert mit Tab"/>
    <w:uiPriority w:val="99"/>
    <w:rsid w:val="00647A03"/>
    <w:pPr>
      <w:numPr>
        <w:numId w:val="14"/>
      </w:numPr>
    </w:pPr>
  </w:style>
  <w:style w:type="numbering" w:customStyle="1" w:styleId="Formatvorlage1">
    <w:name w:val="Formatvorlage1"/>
    <w:uiPriority w:val="99"/>
    <w:rsid w:val="00647A03"/>
    <w:pPr>
      <w:numPr>
        <w:numId w:val="2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24</cp:revision>
  <dcterms:created xsi:type="dcterms:W3CDTF">2013-01-29T16:11:00Z</dcterms:created>
  <dcterms:modified xsi:type="dcterms:W3CDTF">2013-06-03T10:44:00Z</dcterms:modified>
</cp:coreProperties>
</file>