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67A8C" w14:textId="48C7EAE2" w:rsidR="00D16DDB" w:rsidRPr="00D16DDB" w:rsidRDefault="00D16DDB" w:rsidP="00D16DDB">
      <w:pPr>
        <w:rPr>
          <w:color w:val="4472C4" w:themeColor="accent1"/>
        </w:rPr>
      </w:pPr>
      <w:r w:rsidRPr="00D16DDB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5F5F5"/>
        </w:rPr>
        <w:t>Read N Characters Given Read4 II - Call multiple times</w:t>
      </w:r>
    </w:p>
    <w:p w14:paraId="0A91EC83" w14:textId="77777777" w:rsidR="00714CC7" w:rsidRPr="00714CC7" w:rsidRDefault="00714CC7" w:rsidP="00714CC7"/>
    <w:p w14:paraId="38A59F34" w14:textId="77777777" w:rsidR="00107EAD" w:rsidRPr="00A1723E" w:rsidRDefault="00107EAD" w:rsidP="00107EAD">
      <w:pPr>
        <w:shd w:val="clear" w:color="auto" w:fill="FFFFFF"/>
        <w:spacing w:after="240"/>
        <w:rPr>
          <w:rFonts w:cstheme="minorHAnsi"/>
          <w:color w:val="4472C4" w:themeColor="accent1"/>
          <w:sz w:val="32"/>
          <w:szCs w:val="32"/>
          <w:lang w:val="vi-VN"/>
        </w:rPr>
      </w:pPr>
      <w:r w:rsidRPr="00A1723E">
        <w:rPr>
          <w:rFonts w:cstheme="minorHAnsi"/>
          <w:color w:val="4472C4" w:themeColor="accent1"/>
          <w:sz w:val="32"/>
          <w:szCs w:val="32"/>
          <w:lang w:val="vi-VN"/>
        </w:rPr>
        <w:t>Question</w:t>
      </w:r>
    </w:p>
    <w:p w14:paraId="34842CD7" w14:textId="77777777" w:rsidR="00B84ED0" w:rsidRDefault="00B84ED0" w:rsidP="00B84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Given a file and assume that you can only read the file using a given method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read4</w:t>
      </w:r>
      <w:r>
        <w:rPr>
          <w:rFonts w:ascii="Segoe UI" w:hAnsi="Segoe UI" w:cs="Segoe UI"/>
          <w:sz w:val="21"/>
          <w:szCs w:val="21"/>
        </w:rPr>
        <w:t>, implement a method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read</w:t>
      </w:r>
      <w:r>
        <w:rPr>
          <w:rFonts w:ascii="Segoe UI" w:hAnsi="Segoe UI" w:cs="Segoe UI"/>
          <w:sz w:val="21"/>
          <w:szCs w:val="21"/>
        </w:rPr>
        <w:t> to read </w:t>
      </w:r>
      <w:r>
        <w:rPr>
          <w:rStyle w:val="Emphasis"/>
          <w:rFonts w:ascii="Segoe UI" w:eastAsiaTheme="majorEastAsia" w:hAnsi="Segoe UI" w:cs="Segoe UI"/>
          <w:sz w:val="21"/>
          <w:szCs w:val="21"/>
        </w:rPr>
        <w:t>n</w:t>
      </w:r>
      <w:r>
        <w:rPr>
          <w:rFonts w:ascii="Segoe UI" w:hAnsi="Segoe UI" w:cs="Segoe UI"/>
          <w:sz w:val="21"/>
          <w:szCs w:val="21"/>
        </w:rPr>
        <w:t> characters. </w:t>
      </w:r>
      <w:r>
        <w:rPr>
          <w:rStyle w:val="Strong"/>
          <w:rFonts w:ascii="Segoe UI" w:hAnsi="Segoe UI" w:cs="Segoe UI"/>
          <w:sz w:val="21"/>
          <w:szCs w:val="21"/>
        </w:rPr>
        <w:t>Your method </w:t>
      </w:r>
      <w:r>
        <w:rPr>
          <w:rStyle w:val="HTMLCode"/>
          <w:rFonts w:ascii="Consolas" w:eastAsiaTheme="majorEastAsia" w:hAnsi="Consolas" w:cs="Consolas"/>
          <w:b/>
          <w:bCs/>
          <w:color w:val="C7254E"/>
          <w:sz w:val="21"/>
          <w:szCs w:val="21"/>
          <w:shd w:val="clear" w:color="auto" w:fill="F9F2F4"/>
        </w:rPr>
        <w:t>read</w:t>
      </w:r>
      <w:r>
        <w:rPr>
          <w:rStyle w:val="Strong"/>
          <w:rFonts w:ascii="Segoe UI" w:hAnsi="Segoe UI" w:cs="Segoe UI"/>
          <w:sz w:val="21"/>
          <w:szCs w:val="21"/>
        </w:rPr>
        <w:t> may be called multiple times.</w:t>
      </w:r>
    </w:p>
    <w:p w14:paraId="4DB8FBE3" w14:textId="77777777" w:rsidR="00B84ED0" w:rsidRDefault="00B84ED0" w:rsidP="00B84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CA40DC1" w14:textId="77777777" w:rsidR="00B84ED0" w:rsidRDefault="00B84ED0" w:rsidP="00B84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Method read4:</w:t>
      </w:r>
    </w:p>
    <w:p w14:paraId="4CB07A3B" w14:textId="77777777" w:rsidR="00B84ED0" w:rsidRDefault="00B84ED0" w:rsidP="00B84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API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read4</w:t>
      </w:r>
      <w:r>
        <w:rPr>
          <w:rFonts w:ascii="Segoe UI" w:hAnsi="Segoe UI" w:cs="Segoe UI"/>
          <w:sz w:val="21"/>
          <w:szCs w:val="21"/>
        </w:rPr>
        <w:t> reads 4 consecutive characters from the file, then writes those characters into the buffer array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buf4</w:t>
      </w:r>
      <w:r>
        <w:rPr>
          <w:rFonts w:ascii="Segoe UI" w:hAnsi="Segoe UI" w:cs="Segoe UI"/>
          <w:sz w:val="21"/>
          <w:szCs w:val="21"/>
        </w:rPr>
        <w:t>.</w:t>
      </w:r>
    </w:p>
    <w:p w14:paraId="294E1076" w14:textId="77777777" w:rsidR="00B84ED0" w:rsidRDefault="00B84ED0" w:rsidP="00B84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return value is the number of actual characters read.</w:t>
      </w:r>
    </w:p>
    <w:p w14:paraId="32DA4F57" w14:textId="77777777" w:rsidR="00B84ED0" w:rsidRDefault="00B84ED0" w:rsidP="00B84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Note that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read4()</w:t>
      </w:r>
      <w:r>
        <w:rPr>
          <w:rFonts w:ascii="Segoe UI" w:hAnsi="Segoe UI" w:cs="Segoe UI"/>
          <w:sz w:val="21"/>
          <w:szCs w:val="21"/>
        </w:rPr>
        <w:t> has its own file pointer, much like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FILE *</w:t>
      </w:r>
      <w:proofErr w:type="spellStart"/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fp</w:t>
      </w:r>
      <w:proofErr w:type="spellEnd"/>
      <w:r>
        <w:rPr>
          <w:rFonts w:ascii="Segoe UI" w:hAnsi="Segoe UI" w:cs="Segoe UI"/>
          <w:sz w:val="21"/>
          <w:szCs w:val="21"/>
        </w:rPr>
        <w:t> in C.</w:t>
      </w:r>
    </w:p>
    <w:p w14:paraId="7C229997" w14:textId="77777777" w:rsidR="00B84ED0" w:rsidRDefault="00B84ED0" w:rsidP="00B84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Definition of read4:</w:t>
      </w:r>
    </w:p>
    <w:p w14:paraId="566B1FA7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Parameter: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char[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] buf4</w:t>
      </w:r>
    </w:p>
    <w:p w14:paraId="66AA35CA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Returns:    int</w:t>
      </w:r>
    </w:p>
    <w:p w14:paraId="2ADE6458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</w:p>
    <w:p w14:paraId="30BC5544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Note: buf4[] is destination not source, the results from read4 will be copied to buf4[]</w:t>
      </w:r>
    </w:p>
    <w:p w14:paraId="441FEE9D" w14:textId="77777777" w:rsidR="00B84ED0" w:rsidRDefault="00B84ED0" w:rsidP="00B84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Below is a </w:t>
      </w:r>
      <w:proofErr w:type="gramStart"/>
      <w:r>
        <w:rPr>
          <w:rFonts w:ascii="Segoe UI" w:hAnsi="Segoe UI" w:cs="Segoe UI"/>
          <w:sz w:val="21"/>
          <w:szCs w:val="21"/>
        </w:rPr>
        <w:t>high level</w:t>
      </w:r>
      <w:proofErr w:type="gramEnd"/>
      <w:r>
        <w:rPr>
          <w:rFonts w:ascii="Segoe UI" w:hAnsi="Segoe UI" w:cs="Segoe UI"/>
          <w:sz w:val="21"/>
          <w:szCs w:val="21"/>
        </w:rPr>
        <w:t xml:space="preserve"> example of how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read4</w:t>
      </w:r>
      <w:r>
        <w:rPr>
          <w:rFonts w:ascii="Segoe UI" w:hAnsi="Segoe UI" w:cs="Segoe UI"/>
          <w:sz w:val="21"/>
          <w:szCs w:val="21"/>
        </w:rPr>
        <w:t> works:</w:t>
      </w:r>
    </w:p>
    <w:p w14:paraId="1811DFDE" w14:textId="568BB0BF" w:rsidR="00B84ED0" w:rsidRDefault="00B84ED0" w:rsidP="00B84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INCLUDEPICTURE "https://assets.leetcode.com/uploads/2020/07/01/157_example.png" \* MERGEFORMATINET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333933C7" wp14:editId="60DE9875">
            <wp:extent cx="5943600" cy="3989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fldChar w:fldCharType="end"/>
      </w:r>
    </w:p>
    <w:p w14:paraId="00C61188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>File file("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abcde</w:t>
      </w:r>
      <w:proofErr w:type="spellEnd"/>
      <w:r>
        <w:rPr>
          <w:rStyle w:val="HTMLCode"/>
          <w:rFonts w:ascii="Consolas" w:eastAsiaTheme="majorEastAsia" w:hAnsi="Consolas" w:cs="Consolas"/>
          <w:color w:val="333333"/>
        </w:rPr>
        <w:t>"); // File is "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abcde</w:t>
      </w:r>
      <w:proofErr w:type="spellEnd"/>
      <w:r>
        <w:rPr>
          <w:rStyle w:val="HTMLCode"/>
          <w:rFonts w:ascii="Consolas" w:eastAsiaTheme="majorEastAsia" w:hAnsi="Consolas" w:cs="Consolas"/>
          <w:color w:val="333333"/>
        </w:rPr>
        <w:t>", initially file pointer (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fp</w:t>
      </w:r>
      <w:proofErr w:type="spellEnd"/>
      <w:r>
        <w:rPr>
          <w:rStyle w:val="HTMLCode"/>
          <w:rFonts w:ascii="Consolas" w:eastAsiaTheme="majorEastAsia" w:hAnsi="Consolas" w:cs="Consolas"/>
          <w:color w:val="333333"/>
        </w:rPr>
        <w:t>) points to 'a'</w:t>
      </w:r>
    </w:p>
    <w:p w14:paraId="499B45A1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Style w:val="HTMLCode"/>
          <w:rFonts w:ascii="Consolas" w:eastAsiaTheme="majorEastAsia" w:hAnsi="Consolas" w:cs="Consolas"/>
          <w:color w:val="333333"/>
        </w:rPr>
      </w:pPr>
      <w:proofErr w:type="gramStart"/>
      <w:r>
        <w:rPr>
          <w:rStyle w:val="HTMLCode"/>
          <w:rFonts w:ascii="Consolas" w:eastAsiaTheme="majorEastAsia" w:hAnsi="Consolas" w:cs="Consolas"/>
          <w:color w:val="333333"/>
        </w:rPr>
        <w:t>char[</w:t>
      </w:r>
      <w:proofErr w:type="gramEnd"/>
      <w:r>
        <w:rPr>
          <w:rStyle w:val="HTMLCode"/>
          <w:rFonts w:ascii="Consolas" w:eastAsiaTheme="majorEastAsia" w:hAnsi="Consolas" w:cs="Consolas"/>
          <w:color w:val="333333"/>
        </w:rPr>
        <w:t>] buf4 = new char[4]; // Create buffer with enough space to store characters</w:t>
      </w:r>
    </w:p>
    <w:p w14:paraId="64CB064E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>read4(buf4); // read4 returns 4. Now buf4 = "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abcd</w:t>
      </w:r>
      <w:proofErr w:type="spellEnd"/>
      <w:r>
        <w:rPr>
          <w:rStyle w:val="HTMLCode"/>
          <w:rFonts w:ascii="Consolas" w:eastAsiaTheme="majorEastAsia" w:hAnsi="Consolas" w:cs="Consolas"/>
          <w:color w:val="333333"/>
        </w:rPr>
        <w:t xml:space="preserve">",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fp</w:t>
      </w:r>
      <w:proofErr w:type="spellEnd"/>
      <w:r>
        <w:rPr>
          <w:rStyle w:val="HTMLCode"/>
          <w:rFonts w:ascii="Consolas" w:eastAsiaTheme="majorEastAsia" w:hAnsi="Consolas" w:cs="Consolas"/>
          <w:color w:val="333333"/>
        </w:rPr>
        <w:t xml:space="preserve"> points to 'e'</w:t>
      </w:r>
    </w:p>
    <w:p w14:paraId="5BBDDB51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read4(buf4); // read4 returns 1. Now buf4 = "e",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fp</w:t>
      </w:r>
      <w:proofErr w:type="spellEnd"/>
      <w:r>
        <w:rPr>
          <w:rStyle w:val="HTMLCode"/>
          <w:rFonts w:ascii="Consolas" w:eastAsiaTheme="majorEastAsia" w:hAnsi="Consolas" w:cs="Consolas"/>
          <w:color w:val="333333"/>
        </w:rPr>
        <w:t xml:space="preserve"> points to end of file</w:t>
      </w:r>
    </w:p>
    <w:p w14:paraId="1D938B5E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read4(buf4); // read4 returns 0. Now buf4 = "",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fp</w:t>
      </w:r>
      <w:proofErr w:type="spellEnd"/>
      <w:r>
        <w:rPr>
          <w:rStyle w:val="HTMLCode"/>
          <w:rFonts w:ascii="Consolas" w:eastAsiaTheme="majorEastAsia" w:hAnsi="Consolas" w:cs="Consolas"/>
          <w:color w:val="333333"/>
        </w:rPr>
        <w:t xml:space="preserve"> points to end of file</w:t>
      </w:r>
    </w:p>
    <w:p w14:paraId="40565FED" w14:textId="77777777" w:rsidR="00B84ED0" w:rsidRDefault="00B84ED0" w:rsidP="00B84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CAAEB93" w14:textId="77777777" w:rsidR="00B84ED0" w:rsidRDefault="00B84ED0" w:rsidP="00B84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Method read:</w:t>
      </w:r>
    </w:p>
    <w:p w14:paraId="541C567F" w14:textId="77777777" w:rsidR="00B84ED0" w:rsidRDefault="00B84ED0" w:rsidP="00B84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By using the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read4</w:t>
      </w:r>
      <w:r>
        <w:rPr>
          <w:rFonts w:ascii="Segoe UI" w:hAnsi="Segoe UI" w:cs="Segoe UI"/>
          <w:sz w:val="21"/>
          <w:szCs w:val="21"/>
        </w:rPr>
        <w:t> method, implement the method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read</w:t>
      </w:r>
      <w:r>
        <w:rPr>
          <w:rFonts w:ascii="Segoe UI" w:hAnsi="Segoe UI" w:cs="Segoe UI"/>
          <w:sz w:val="21"/>
          <w:szCs w:val="21"/>
        </w:rPr>
        <w:t> that reads </w:t>
      </w:r>
      <w:r>
        <w:rPr>
          <w:rFonts w:ascii="Segoe UI" w:hAnsi="Segoe UI" w:cs="Segoe UI"/>
          <w:i/>
          <w:iCs/>
          <w:sz w:val="21"/>
          <w:szCs w:val="21"/>
        </w:rPr>
        <w:t>n</w:t>
      </w:r>
      <w:r>
        <w:rPr>
          <w:rFonts w:ascii="Segoe UI" w:hAnsi="Segoe UI" w:cs="Segoe UI"/>
          <w:sz w:val="21"/>
          <w:szCs w:val="21"/>
        </w:rPr>
        <w:t> characters from the file and store it in the buffer array </w:t>
      </w:r>
      <w:proofErr w:type="spellStart"/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buf</w:t>
      </w:r>
      <w:proofErr w:type="spellEnd"/>
      <w:r>
        <w:rPr>
          <w:rFonts w:ascii="Segoe UI" w:hAnsi="Segoe UI" w:cs="Segoe UI"/>
          <w:sz w:val="21"/>
          <w:szCs w:val="21"/>
        </w:rPr>
        <w:t>. Consider that you </w:t>
      </w:r>
      <w:r>
        <w:rPr>
          <w:rStyle w:val="Strong"/>
          <w:rFonts w:ascii="Segoe UI" w:hAnsi="Segoe UI" w:cs="Segoe UI"/>
          <w:sz w:val="21"/>
          <w:szCs w:val="21"/>
        </w:rPr>
        <w:t>cannot</w:t>
      </w:r>
      <w:r>
        <w:rPr>
          <w:rFonts w:ascii="Segoe UI" w:hAnsi="Segoe UI" w:cs="Segoe UI"/>
          <w:sz w:val="21"/>
          <w:szCs w:val="21"/>
        </w:rPr>
        <w:t> manipulate the file directly.</w:t>
      </w:r>
    </w:p>
    <w:p w14:paraId="5E2F15C9" w14:textId="77777777" w:rsidR="00B84ED0" w:rsidRDefault="00B84ED0" w:rsidP="00B84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return value is the number of actual characters read.</w:t>
      </w:r>
    </w:p>
    <w:p w14:paraId="4F639D14" w14:textId="77777777" w:rsidR="00B84ED0" w:rsidRDefault="00B84ED0" w:rsidP="00B84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Definition of read:</w:t>
      </w:r>
    </w:p>
    <w:p w14:paraId="3B8DF909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Parameters:</w:t>
      </w:r>
      <w:r>
        <w:rPr>
          <w:rFonts w:ascii="Consolas" w:hAnsi="Consolas" w:cs="Consolas"/>
          <w:color w:val="333333"/>
          <w:sz w:val="21"/>
          <w:szCs w:val="21"/>
        </w:rPr>
        <w:tab/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char[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]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buf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, int n</w:t>
      </w:r>
    </w:p>
    <w:p w14:paraId="50978FE8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lastRenderedPageBreak/>
        <w:t xml:space="preserve">    Returns:</w:t>
      </w:r>
      <w:r>
        <w:rPr>
          <w:rFonts w:ascii="Consolas" w:hAnsi="Consolas" w:cs="Consolas"/>
          <w:color w:val="333333"/>
          <w:sz w:val="21"/>
          <w:szCs w:val="21"/>
        </w:rPr>
        <w:tab/>
        <w:t>int</w:t>
      </w:r>
    </w:p>
    <w:p w14:paraId="6178959D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</w:p>
    <w:p w14:paraId="6A109C2C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Note: </w:t>
      </w: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buf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[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] is destination not source, you will need to write the results to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buf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[]</w:t>
      </w:r>
    </w:p>
    <w:p w14:paraId="1A4432A8" w14:textId="77777777" w:rsidR="00B84ED0" w:rsidRDefault="00B84ED0" w:rsidP="00B84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558155F" w14:textId="77777777" w:rsidR="00B84ED0" w:rsidRDefault="00B84ED0" w:rsidP="00B84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 1:</w:t>
      </w:r>
    </w:p>
    <w:p w14:paraId="5F38BC25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File file("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abc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");</w:t>
      </w:r>
    </w:p>
    <w:p w14:paraId="1E96C118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Solution sol;</w:t>
      </w:r>
    </w:p>
    <w:p w14:paraId="187A6D8B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// Assume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buf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is allocated and guaranteed to have enough space for storing all characters from the file.</w:t>
      </w:r>
    </w:p>
    <w:p w14:paraId="2BC92D56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sol.read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buf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, 1); // After calling your read method,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buf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should contain "a". We read a total of 1 character from the file, so return 1.</w:t>
      </w:r>
    </w:p>
    <w:p w14:paraId="5FDD0CCA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sol.read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buf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, 2); // Now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buf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should contain "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bc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". We read a total of 2 characters from the file, so return 2.</w:t>
      </w:r>
    </w:p>
    <w:p w14:paraId="3E408556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sol.read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buf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, 1); // We have reached the end of file, no more characters can be read.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So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return 0.</w:t>
      </w:r>
    </w:p>
    <w:p w14:paraId="4C4819EB" w14:textId="77777777" w:rsidR="00B84ED0" w:rsidRDefault="00B84ED0" w:rsidP="00B84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 2:</w:t>
      </w:r>
    </w:p>
    <w:p w14:paraId="051738DF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File file("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abc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");</w:t>
      </w:r>
    </w:p>
    <w:p w14:paraId="66ED7716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Solution sol;</w:t>
      </w:r>
    </w:p>
    <w:p w14:paraId="3EFE6A0C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sol.read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buf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, 4); // After calling your read method,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buf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should contain "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abc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". We read a total of 3 characters from the file, so return 3.</w:t>
      </w:r>
    </w:p>
    <w:p w14:paraId="41372D25" w14:textId="77777777" w:rsidR="00B84ED0" w:rsidRDefault="00B84ED0" w:rsidP="00B84E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</w:rPr>
        <w:t>sol.read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buf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, 1); // We have reached the end of file, no more characters can be read.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So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return 0.</w:t>
      </w:r>
    </w:p>
    <w:p w14:paraId="7CCBB5A9" w14:textId="77777777" w:rsidR="00B84ED0" w:rsidRDefault="00B84ED0" w:rsidP="00B84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E0510B4" w14:textId="77777777" w:rsidR="00B84ED0" w:rsidRDefault="00B84ED0" w:rsidP="00B84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Note:</w:t>
      </w:r>
    </w:p>
    <w:p w14:paraId="135E8A0F" w14:textId="77777777" w:rsidR="00B84ED0" w:rsidRDefault="00B84ED0" w:rsidP="00B84ED0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Consider that you </w:t>
      </w:r>
      <w:r>
        <w:rPr>
          <w:rStyle w:val="Strong"/>
          <w:rFonts w:ascii="Segoe UI" w:hAnsi="Segoe UI" w:cs="Segoe UI"/>
          <w:sz w:val="21"/>
          <w:szCs w:val="21"/>
        </w:rPr>
        <w:t>cannot</w:t>
      </w:r>
      <w:r>
        <w:rPr>
          <w:rFonts w:ascii="Segoe UI" w:hAnsi="Segoe UI" w:cs="Segoe UI"/>
          <w:sz w:val="21"/>
          <w:szCs w:val="21"/>
        </w:rPr>
        <w:t xml:space="preserve"> manipulate the file directly, the file is only </w:t>
      </w:r>
      <w:proofErr w:type="spellStart"/>
      <w:r>
        <w:rPr>
          <w:rFonts w:ascii="Segoe UI" w:hAnsi="Segoe UI" w:cs="Segoe UI"/>
          <w:sz w:val="21"/>
          <w:szCs w:val="21"/>
        </w:rPr>
        <w:t>accesible</w:t>
      </w:r>
      <w:proofErr w:type="spellEnd"/>
      <w:r>
        <w:rPr>
          <w:rFonts w:ascii="Segoe UI" w:hAnsi="Segoe UI" w:cs="Segoe UI"/>
          <w:sz w:val="21"/>
          <w:szCs w:val="21"/>
        </w:rPr>
        <w:t xml:space="preserve"> for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read4</w:t>
      </w:r>
      <w:r>
        <w:rPr>
          <w:rFonts w:ascii="Segoe UI" w:hAnsi="Segoe UI" w:cs="Segoe UI"/>
          <w:sz w:val="21"/>
          <w:szCs w:val="21"/>
        </w:rPr>
        <w:t> but </w:t>
      </w:r>
      <w:r>
        <w:rPr>
          <w:rStyle w:val="Strong"/>
          <w:rFonts w:ascii="Segoe UI" w:hAnsi="Segoe UI" w:cs="Segoe UI"/>
          <w:sz w:val="21"/>
          <w:szCs w:val="21"/>
        </w:rPr>
        <w:t>not</w:t>
      </w:r>
      <w:r>
        <w:rPr>
          <w:rFonts w:ascii="Segoe UI" w:hAnsi="Segoe UI" w:cs="Segoe UI"/>
          <w:sz w:val="21"/>
          <w:szCs w:val="21"/>
        </w:rPr>
        <w:t> for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read</w:t>
      </w:r>
      <w:r>
        <w:rPr>
          <w:rFonts w:ascii="Segoe UI" w:hAnsi="Segoe UI" w:cs="Segoe UI"/>
          <w:sz w:val="21"/>
          <w:szCs w:val="21"/>
        </w:rPr>
        <w:t>.</w:t>
      </w:r>
    </w:p>
    <w:p w14:paraId="2CE30B8F" w14:textId="77777777" w:rsidR="00B84ED0" w:rsidRDefault="00B84ED0" w:rsidP="00B84ED0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read</w:t>
      </w:r>
      <w:r>
        <w:rPr>
          <w:rFonts w:ascii="Segoe UI" w:hAnsi="Segoe UI" w:cs="Segoe UI"/>
          <w:sz w:val="21"/>
          <w:szCs w:val="21"/>
        </w:rPr>
        <w:t> function may be called </w:t>
      </w:r>
      <w:r>
        <w:rPr>
          <w:rStyle w:val="Strong"/>
          <w:rFonts w:ascii="Segoe UI" w:hAnsi="Segoe UI" w:cs="Segoe UI"/>
          <w:sz w:val="21"/>
          <w:szCs w:val="21"/>
        </w:rPr>
        <w:t>multiple times</w:t>
      </w:r>
      <w:r>
        <w:rPr>
          <w:rFonts w:ascii="Segoe UI" w:hAnsi="Segoe UI" w:cs="Segoe UI"/>
          <w:sz w:val="21"/>
          <w:szCs w:val="21"/>
        </w:rPr>
        <w:t>.</w:t>
      </w:r>
    </w:p>
    <w:p w14:paraId="1D3F49F0" w14:textId="77777777" w:rsidR="00B84ED0" w:rsidRDefault="00B84ED0" w:rsidP="00B84ED0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Please remember to </w:t>
      </w:r>
      <w:r>
        <w:rPr>
          <w:rFonts w:ascii="Segoe UI" w:hAnsi="Segoe UI" w:cs="Segoe UI"/>
          <w:b/>
          <w:bCs/>
          <w:sz w:val="21"/>
          <w:szCs w:val="21"/>
        </w:rPr>
        <w:t>RESET</w:t>
      </w:r>
      <w:r>
        <w:rPr>
          <w:rFonts w:ascii="Segoe UI" w:hAnsi="Segoe UI" w:cs="Segoe UI"/>
          <w:sz w:val="21"/>
          <w:szCs w:val="21"/>
        </w:rPr>
        <w:t> your class variables declared in Solution, as static/class variables are </w:t>
      </w:r>
      <w:r>
        <w:rPr>
          <w:rFonts w:ascii="Segoe UI" w:hAnsi="Segoe UI" w:cs="Segoe UI"/>
          <w:b/>
          <w:bCs/>
          <w:sz w:val="21"/>
          <w:szCs w:val="21"/>
        </w:rPr>
        <w:t>persisted across multiple test cases</w:t>
      </w:r>
      <w:r>
        <w:rPr>
          <w:rFonts w:ascii="Segoe UI" w:hAnsi="Segoe UI" w:cs="Segoe UI"/>
          <w:sz w:val="21"/>
          <w:szCs w:val="21"/>
        </w:rPr>
        <w:t>. Please see </w:t>
      </w:r>
      <w:hyperlink r:id="rId6" w:tgtFrame="_blank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  <w:u w:val="none"/>
          </w:rPr>
          <w:t>here</w:t>
        </w:r>
      </w:hyperlink>
      <w:r>
        <w:rPr>
          <w:rFonts w:ascii="Segoe UI" w:hAnsi="Segoe UI" w:cs="Segoe UI"/>
          <w:sz w:val="21"/>
          <w:szCs w:val="21"/>
        </w:rPr>
        <w:t> for more details.</w:t>
      </w:r>
    </w:p>
    <w:p w14:paraId="20043FA0" w14:textId="77777777" w:rsidR="00B84ED0" w:rsidRDefault="00B84ED0" w:rsidP="00B84ED0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You may assume the destination buffer array, </w:t>
      </w:r>
      <w:proofErr w:type="spellStart"/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buf</w:t>
      </w:r>
      <w:proofErr w:type="spellEnd"/>
      <w:r>
        <w:rPr>
          <w:rFonts w:ascii="Segoe UI" w:hAnsi="Segoe UI" w:cs="Segoe UI"/>
          <w:sz w:val="21"/>
          <w:szCs w:val="21"/>
        </w:rPr>
        <w:t>, is guaranteed to have enough space for storing </w:t>
      </w:r>
      <w:r>
        <w:rPr>
          <w:rStyle w:val="Emphasis"/>
          <w:rFonts w:ascii="Segoe UI" w:eastAsiaTheme="majorEastAsia" w:hAnsi="Segoe UI" w:cs="Segoe UI"/>
          <w:sz w:val="21"/>
          <w:szCs w:val="21"/>
        </w:rPr>
        <w:t>n</w:t>
      </w:r>
      <w:r>
        <w:rPr>
          <w:rFonts w:ascii="Segoe UI" w:hAnsi="Segoe UI" w:cs="Segoe UI"/>
          <w:sz w:val="21"/>
          <w:szCs w:val="21"/>
        </w:rPr>
        <w:t> characters.</w:t>
      </w:r>
    </w:p>
    <w:p w14:paraId="5E09A2E2" w14:textId="77777777" w:rsidR="00B84ED0" w:rsidRDefault="00B84ED0" w:rsidP="00B84ED0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It is guaranteed that in a given test case the same buffer </w:t>
      </w:r>
      <w:proofErr w:type="spellStart"/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buf</w:t>
      </w:r>
      <w:proofErr w:type="spellEnd"/>
      <w:r>
        <w:rPr>
          <w:rFonts w:ascii="Segoe UI" w:hAnsi="Segoe UI" w:cs="Segoe UI"/>
          <w:sz w:val="21"/>
          <w:szCs w:val="21"/>
        </w:rPr>
        <w:t> is called by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read</w:t>
      </w:r>
      <w:r>
        <w:rPr>
          <w:rFonts w:ascii="Segoe UI" w:hAnsi="Segoe UI" w:cs="Segoe UI"/>
          <w:sz w:val="21"/>
          <w:szCs w:val="21"/>
        </w:rPr>
        <w:t>.</w:t>
      </w:r>
    </w:p>
    <w:p w14:paraId="337E45FF" w14:textId="088A7A8E" w:rsidR="00107EAD" w:rsidRPr="00107EAD" w:rsidRDefault="00107EAD" w:rsidP="00107EAD">
      <w:pPr>
        <w:pStyle w:val="Heading1"/>
        <w:rPr>
          <w:rFonts w:asciiTheme="minorHAnsi" w:hAnsiTheme="minorHAnsi" w:cstheme="minorHAnsi"/>
          <w:b/>
          <w:bCs/>
        </w:rPr>
      </w:pPr>
      <w:r w:rsidRPr="00A1723E">
        <w:rPr>
          <w:rFonts w:asciiTheme="minorHAnsi" w:hAnsiTheme="minorHAnsi" w:cstheme="minorHAnsi"/>
          <w:b/>
          <w:bCs/>
        </w:rPr>
        <w:t>Solution</w:t>
      </w:r>
    </w:p>
    <w:p w14:paraId="02F6EF14" w14:textId="77777777" w:rsidR="00F84FFC" w:rsidRPr="00A1723E" w:rsidRDefault="00F84FFC" w:rsidP="00F84FFC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563E79AE" w14:textId="77777777" w:rsidR="00F84FFC" w:rsidRPr="00A1723E" w:rsidRDefault="00F84FFC" w:rsidP="00F84FFC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Java</w:t>
      </w:r>
    </w:p>
    <w:p w14:paraId="00922DE2" w14:textId="35CEDC04" w:rsidR="00F84FFC" w:rsidRDefault="00F84FFC" w:rsidP="00880A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FFC" w14:paraId="02DC56F7" w14:textId="77777777" w:rsidTr="00F84FFC">
        <w:tc>
          <w:tcPr>
            <w:tcW w:w="9350" w:type="dxa"/>
          </w:tcPr>
          <w:p w14:paraId="4F09A4F8" w14:textId="77777777" w:rsidR="00B84ED0" w:rsidRDefault="00B84ED0" w:rsidP="00B84ED0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private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int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buffPtr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= </w:t>
            </w:r>
            <w:r>
              <w:rPr>
                <w:rStyle w:val="hljs-number"/>
                <w:rFonts w:ascii="Consolas" w:hAnsi="Consolas" w:cs="Consolas"/>
                <w:color w:val="333333"/>
              </w:rPr>
              <w:t>0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;</w:t>
            </w:r>
          </w:p>
          <w:p w14:paraId="400AA306" w14:textId="77777777" w:rsidR="00B84ED0" w:rsidRDefault="00B84ED0" w:rsidP="00B84ED0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private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int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buffCnt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= </w:t>
            </w:r>
            <w:r>
              <w:rPr>
                <w:rStyle w:val="hljs-number"/>
                <w:rFonts w:ascii="Consolas" w:hAnsi="Consolas" w:cs="Consolas"/>
                <w:color w:val="333333"/>
              </w:rPr>
              <w:t>0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;</w:t>
            </w:r>
          </w:p>
          <w:p w14:paraId="731CEA5A" w14:textId="77777777" w:rsidR="00B84ED0" w:rsidRDefault="00B84ED0" w:rsidP="00B84ED0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private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</w:t>
            </w:r>
            <w:proofErr w:type="gramStart"/>
            <w:r>
              <w:rPr>
                <w:rStyle w:val="hljs-keyword"/>
                <w:rFonts w:ascii="Consolas" w:hAnsi="Consolas" w:cs="Consolas"/>
                <w:color w:val="333333"/>
              </w:rPr>
              <w:t>char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[</w:t>
            </w:r>
            <w:proofErr w:type="gramEnd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] buff =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new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char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[</w:t>
            </w:r>
            <w:r>
              <w:rPr>
                <w:rStyle w:val="hljs-number"/>
                <w:rFonts w:ascii="Consolas" w:hAnsi="Consolas" w:cs="Consolas"/>
                <w:color w:val="333333"/>
              </w:rPr>
              <w:t>4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];</w:t>
            </w:r>
          </w:p>
          <w:p w14:paraId="37578258" w14:textId="77777777" w:rsidR="00B84ED0" w:rsidRDefault="00B84ED0" w:rsidP="00B84ED0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public</w:t>
            </w:r>
            <w:r>
              <w:rPr>
                <w:rStyle w:val="hljs-function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int</w:t>
            </w:r>
            <w:r>
              <w:rPr>
                <w:rStyle w:val="hljs-function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hljs-title"/>
                <w:rFonts w:ascii="Consolas" w:hAnsi="Consolas" w:cs="Consolas"/>
                <w:color w:val="333333"/>
              </w:rPr>
              <w:t>read</w:t>
            </w:r>
            <w:r>
              <w:rPr>
                <w:rStyle w:val="hljs-params"/>
                <w:rFonts w:ascii="Consolas" w:hAnsi="Consolas" w:cs="Consolas"/>
                <w:color w:val="333333"/>
              </w:rPr>
              <w:t>(</w:t>
            </w:r>
            <w:proofErr w:type="gramStart"/>
            <w:r>
              <w:rPr>
                <w:rStyle w:val="hljs-keyword"/>
                <w:rFonts w:ascii="Consolas" w:hAnsi="Consolas" w:cs="Consolas"/>
                <w:color w:val="333333"/>
              </w:rPr>
              <w:t>char</w:t>
            </w:r>
            <w:r>
              <w:rPr>
                <w:rStyle w:val="hljs-params"/>
                <w:rFonts w:ascii="Consolas" w:hAnsi="Consolas" w:cs="Consolas"/>
                <w:color w:val="333333"/>
              </w:rPr>
              <w:t>[</w:t>
            </w:r>
            <w:proofErr w:type="gramEnd"/>
            <w:r>
              <w:rPr>
                <w:rStyle w:val="hljs-params"/>
                <w:rFonts w:ascii="Consolas" w:hAnsi="Consolas" w:cs="Consolas"/>
                <w:color w:val="333333"/>
              </w:rPr>
              <w:t xml:space="preserve">] </w:t>
            </w:r>
            <w:proofErr w:type="spellStart"/>
            <w:r>
              <w:rPr>
                <w:rStyle w:val="hljs-params"/>
                <w:rFonts w:ascii="Consolas" w:hAnsi="Consolas" w:cs="Consolas"/>
                <w:color w:val="333333"/>
              </w:rPr>
              <w:t>buf</w:t>
            </w:r>
            <w:proofErr w:type="spellEnd"/>
            <w:r>
              <w:rPr>
                <w:rStyle w:val="hljs-params"/>
                <w:rFonts w:ascii="Consolas" w:hAnsi="Consolas" w:cs="Consolas"/>
                <w:color w:val="333333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int</w:t>
            </w:r>
            <w:r>
              <w:rPr>
                <w:rStyle w:val="hljs-params"/>
                <w:rFonts w:ascii="Consolas" w:hAnsi="Consolas" w:cs="Consolas"/>
                <w:color w:val="333333"/>
              </w:rPr>
              <w:t xml:space="preserve"> n)</w:t>
            </w:r>
            <w:r>
              <w:rPr>
                <w:rStyle w:val="hljs-function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{</w:t>
            </w:r>
          </w:p>
          <w:p w14:paraId="3330495B" w14:textId="77777777" w:rsidR="00B84ED0" w:rsidRDefault="00B84ED0" w:rsidP="00B84ED0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int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ptr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= </w:t>
            </w:r>
            <w:r>
              <w:rPr>
                <w:rStyle w:val="hljs-number"/>
                <w:rFonts w:ascii="Consolas" w:hAnsi="Consolas" w:cs="Consolas"/>
                <w:color w:val="333333"/>
              </w:rPr>
              <w:t>0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;</w:t>
            </w:r>
          </w:p>
          <w:p w14:paraId="5E7AE44D" w14:textId="77777777" w:rsidR="00B84ED0" w:rsidRDefault="00B84ED0" w:rsidP="00B84ED0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while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(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ptr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&lt; n) {</w:t>
            </w:r>
          </w:p>
          <w:p w14:paraId="2B953950" w14:textId="77777777" w:rsidR="00B84ED0" w:rsidRDefault="00B84ED0" w:rsidP="00B84ED0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    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if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(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buffPtr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== </w:t>
            </w:r>
            <w:r>
              <w:rPr>
                <w:rStyle w:val="hljs-number"/>
                <w:rFonts w:ascii="Consolas" w:hAnsi="Consolas" w:cs="Consolas"/>
                <w:color w:val="333333"/>
              </w:rPr>
              <w:t>0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) {</w:t>
            </w:r>
          </w:p>
          <w:p w14:paraId="16C475A7" w14:textId="77777777" w:rsidR="00B84ED0" w:rsidRDefault="00B84ED0" w:rsidP="00B84ED0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            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buffCnt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= read4(buff);</w:t>
            </w:r>
          </w:p>
          <w:p w14:paraId="09E23501" w14:textId="77777777" w:rsidR="00B84ED0" w:rsidRDefault="00B84ED0" w:rsidP="00B84ED0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        }</w:t>
            </w:r>
          </w:p>
          <w:p w14:paraId="461816B8" w14:textId="77777777" w:rsidR="00B84ED0" w:rsidRDefault="00B84ED0" w:rsidP="00B84ED0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    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if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(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buffCnt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== </w:t>
            </w:r>
            <w:r>
              <w:rPr>
                <w:rStyle w:val="hljs-number"/>
                <w:rFonts w:ascii="Consolas" w:hAnsi="Consolas" w:cs="Consolas"/>
                <w:color w:val="333333"/>
              </w:rPr>
              <w:t>0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)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break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;</w:t>
            </w:r>
          </w:p>
          <w:p w14:paraId="252C62E4" w14:textId="77777777" w:rsidR="00B84ED0" w:rsidRDefault="00B84ED0" w:rsidP="00B84ED0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    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while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(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ptr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&lt; n &amp;&amp; 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buffPtr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&lt; 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buffCnt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) {</w:t>
            </w:r>
          </w:p>
          <w:p w14:paraId="32DA9AB2" w14:textId="77777777" w:rsidR="00B84ED0" w:rsidRDefault="00B84ED0" w:rsidP="00B84ED0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            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buf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[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ptr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++] = buff[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buffPtr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++];</w:t>
            </w:r>
          </w:p>
          <w:p w14:paraId="076D7EA7" w14:textId="77777777" w:rsidR="00B84ED0" w:rsidRDefault="00B84ED0" w:rsidP="00B84ED0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        }</w:t>
            </w:r>
          </w:p>
          <w:p w14:paraId="0EA073EF" w14:textId="77777777" w:rsidR="00B84ED0" w:rsidRDefault="00B84ED0" w:rsidP="00B84ED0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    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if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(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buffPtr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&gt;= 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buffCnt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) 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buffPtr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= </w:t>
            </w:r>
            <w:r>
              <w:rPr>
                <w:rStyle w:val="hljs-number"/>
                <w:rFonts w:ascii="Consolas" w:hAnsi="Consolas" w:cs="Consolas"/>
                <w:color w:val="333333"/>
              </w:rPr>
              <w:t>0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;</w:t>
            </w:r>
          </w:p>
          <w:p w14:paraId="3C8C5232" w14:textId="77777777" w:rsidR="00B84ED0" w:rsidRDefault="00B84ED0" w:rsidP="00B84ED0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    }</w:t>
            </w:r>
          </w:p>
          <w:p w14:paraId="6E3A0EBE" w14:textId="77777777" w:rsidR="00B84ED0" w:rsidRDefault="00B84ED0" w:rsidP="00B84ED0">
            <w:pPr>
              <w:pStyle w:val="HTMLPreformatted"/>
              <w:shd w:val="clear" w:color="auto" w:fill="F5F5F5"/>
              <w:wordWrap w:val="0"/>
              <w:spacing w:after="240"/>
              <w:rPr>
                <w:rStyle w:val="HTMLCode"/>
                <w:rFonts w:ascii="Consolas" w:eastAsiaTheme="majorEastAsia" w:hAnsi="Consolas" w:cs="Consolas"/>
                <w:color w:val="333333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    </w:t>
            </w:r>
            <w:r>
              <w:rPr>
                <w:rStyle w:val="hljs-keyword"/>
                <w:rFonts w:ascii="Consolas" w:hAnsi="Consolas" w:cs="Consolas"/>
                <w:color w:val="333333"/>
              </w:rPr>
              <w:t>return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ptr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>;</w:t>
            </w:r>
          </w:p>
          <w:p w14:paraId="44549346" w14:textId="77777777" w:rsidR="00B84ED0" w:rsidRDefault="00B84ED0" w:rsidP="00B84ED0">
            <w:pPr>
              <w:pStyle w:val="HTMLPreformatted"/>
              <w:shd w:val="clear" w:color="auto" w:fill="F5F5F5"/>
              <w:wordWrap w:val="0"/>
              <w:spacing w:after="240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eastAsiaTheme="majorEastAsia" w:hAnsi="Consolas" w:cs="Consolas"/>
                <w:color w:val="333333"/>
              </w:rPr>
              <w:t xml:space="preserve">    }</w:t>
            </w:r>
          </w:p>
          <w:p w14:paraId="1FBBCE0C" w14:textId="48086CF9" w:rsidR="00F84FFC" w:rsidRDefault="00F84FFC" w:rsidP="00F84FF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5BDB61D7" w14:textId="2B1A0962" w:rsidR="00F84FFC" w:rsidRDefault="00F84FFC" w:rsidP="00880A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</w:p>
    <w:p w14:paraId="662D9B56" w14:textId="77777777" w:rsidR="00B84ED0" w:rsidRDefault="00B84ED0" w:rsidP="00B84ED0">
      <w:r>
        <w:rPr>
          <w:rFonts w:ascii="Segoe UI" w:hAnsi="Segoe UI" w:cs="Segoe UI"/>
          <w:sz w:val="21"/>
          <w:szCs w:val="21"/>
          <w:shd w:val="clear" w:color="auto" w:fill="FFFFFF"/>
        </w:rPr>
        <w:t>I used buffer pointer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buffPtr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and buffer Counter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buffCnt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to store the data received in previous calls. In the while loop, if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buffPtr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reaches current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buffCnt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it will be set as zero to be ready to read new data.</w:t>
      </w:r>
    </w:p>
    <w:p w14:paraId="20E6AC93" w14:textId="77777777" w:rsidR="00B84ED0" w:rsidRDefault="00B84ED0" w:rsidP="00880A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</w:p>
    <w:sectPr w:rsidR="00B84ED0" w:rsidSect="0069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4D96"/>
    <w:multiLevelType w:val="multilevel"/>
    <w:tmpl w:val="5570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2420E"/>
    <w:multiLevelType w:val="multilevel"/>
    <w:tmpl w:val="BB78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B29C3"/>
    <w:multiLevelType w:val="multilevel"/>
    <w:tmpl w:val="B91C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A7128"/>
    <w:multiLevelType w:val="multilevel"/>
    <w:tmpl w:val="A38C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42BAF"/>
    <w:multiLevelType w:val="multilevel"/>
    <w:tmpl w:val="3EE4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90F58"/>
    <w:multiLevelType w:val="multilevel"/>
    <w:tmpl w:val="B68E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21F98"/>
    <w:multiLevelType w:val="multilevel"/>
    <w:tmpl w:val="7EDE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E4A46"/>
    <w:multiLevelType w:val="multilevel"/>
    <w:tmpl w:val="221C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A700A"/>
    <w:multiLevelType w:val="multilevel"/>
    <w:tmpl w:val="F95A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E254B"/>
    <w:multiLevelType w:val="multilevel"/>
    <w:tmpl w:val="E568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14F95"/>
    <w:multiLevelType w:val="multilevel"/>
    <w:tmpl w:val="B188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A3666"/>
    <w:multiLevelType w:val="multilevel"/>
    <w:tmpl w:val="3E24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37393"/>
    <w:multiLevelType w:val="multilevel"/>
    <w:tmpl w:val="3270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56993"/>
    <w:multiLevelType w:val="multilevel"/>
    <w:tmpl w:val="12DC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F728E0"/>
    <w:multiLevelType w:val="multilevel"/>
    <w:tmpl w:val="A884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8903D0"/>
    <w:multiLevelType w:val="multilevel"/>
    <w:tmpl w:val="D8F4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4F548E"/>
    <w:multiLevelType w:val="multilevel"/>
    <w:tmpl w:val="0D68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D01DE3"/>
    <w:multiLevelType w:val="multilevel"/>
    <w:tmpl w:val="6570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92569"/>
    <w:multiLevelType w:val="multilevel"/>
    <w:tmpl w:val="CF86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0645A9"/>
    <w:multiLevelType w:val="multilevel"/>
    <w:tmpl w:val="732E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76757F"/>
    <w:multiLevelType w:val="multilevel"/>
    <w:tmpl w:val="BB24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F43B59"/>
    <w:multiLevelType w:val="multilevel"/>
    <w:tmpl w:val="1F405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916C08"/>
    <w:multiLevelType w:val="multilevel"/>
    <w:tmpl w:val="70F6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C52214"/>
    <w:multiLevelType w:val="multilevel"/>
    <w:tmpl w:val="2C46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5F6E8C"/>
    <w:multiLevelType w:val="multilevel"/>
    <w:tmpl w:val="69FC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481DF1"/>
    <w:multiLevelType w:val="multilevel"/>
    <w:tmpl w:val="9D705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D871B6"/>
    <w:multiLevelType w:val="multilevel"/>
    <w:tmpl w:val="2F60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7"/>
  </w:num>
  <w:num w:numId="3">
    <w:abstractNumId w:val="16"/>
  </w:num>
  <w:num w:numId="4">
    <w:abstractNumId w:val="8"/>
  </w:num>
  <w:num w:numId="5">
    <w:abstractNumId w:val="14"/>
  </w:num>
  <w:num w:numId="6">
    <w:abstractNumId w:val="26"/>
  </w:num>
  <w:num w:numId="7">
    <w:abstractNumId w:val="25"/>
  </w:num>
  <w:num w:numId="8">
    <w:abstractNumId w:val="5"/>
  </w:num>
  <w:num w:numId="9">
    <w:abstractNumId w:val="23"/>
  </w:num>
  <w:num w:numId="10">
    <w:abstractNumId w:val="20"/>
  </w:num>
  <w:num w:numId="11">
    <w:abstractNumId w:val="6"/>
  </w:num>
  <w:num w:numId="12">
    <w:abstractNumId w:val="4"/>
  </w:num>
  <w:num w:numId="13">
    <w:abstractNumId w:val="10"/>
  </w:num>
  <w:num w:numId="14">
    <w:abstractNumId w:val="21"/>
  </w:num>
  <w:num w:numId="15">
    <w:abstractNumId w:val="2"/>
  </w:num>
  <w:num w:numId="16">
    <w:abstractNumId w:val="11"/>
  </w:num>
  <w:num w:numId="17">
    <w:abstractNumId w:val="15"/>
  </w:num>
  <w:num w:numId="18">
    <w:abstractNumId w:val="22"/>
  </w:num>
  <w:num w:numId="19">
    <w:abstractNumId w:val="9"/>
  </w:num>
  <w:num w:numId="20">
    <w:abstractNumId w:val="18"/>
  </w:num>
  <w:num w:numId="21">
    <w:abstractNumId w:val="17"/>
  </w:num>
  <w:num w:numId="22">
    <w:abstractNumId w:val="12"/>
  </w:num>
  <w:num w:numId="23">
    <w:abstractNumId w:val="3"/>
  </w:num>
  <w:num w:numId="24">
    <w:abstractNumId w:val="19"/>
  </w:num>
  <w:num w:numId="25">
    <w:abstractNumId w:val="0"/>
  </w:num>
  <w:num w:numId="26">
    <w:abstractNumId w:val="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AD"/>
    <w:rsid w:val="00107EAD"/>
    <w:rsid w:val="00696207"/>
    <w:rsid w:val="00714CC7"/>
    <w:rsid w:val="00744AF6"/>
    <w:rsid w:val="00760146"/>
    <w:rsid w:val="00880A05"/>
    <w:rsid w:val="00A84C6E"/>
    <w:rsid w:val="00AC40DE"/>
    <w:rsid w:val="00B84ED0"/>
    <w:rsid w:val="00C140BA"/>
    <w:rsid w:val="00CC3B84"/>
    <w:rsid w:val="00D16DDB"/>
    <w:rsid w:val="00F8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AE65"/>
  <w15:chartTrackingRefBased/>
  <w15:docId w15:val="{D2366DA2-668E-F643-AF60-86537C7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FF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A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A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07E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07EA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07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E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EAD"/>
    <w:rPr>
      <w:color w:val="0000FF"/>
      <w:u w:val="single"/>
    </w:rPr>
  </w:style>
  <w:style w:type="table" w:styleId="TableGrid">
    <w:name w:val="Table Grid"/>
    <w:basedOn w:val="TableNormal"/>
    <w:uiPriority w:val="39"/>
    <w:rsid w:val="0010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E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EAD"/>
    <w:rPr>
      <w:i/>
      <w:iCs/>
    </w:rPr>
  </w:style>
  <w:style w:type="character" w:customStyle="1" w:styleId="katex-mathml">
    <w:name w:val="katex-mathml"/>
    <w:basedOn w:val="DefaultParagraphFont"/>
    <w:rsid w:val="00107EAD"/>
  </w:style>
  <w:style w:type="character" w:customStyle="1" w:styleId="mord">
    <w:name w:val="mord"/>
    <w:basedOn w:val="DefaultParagraphFont"/>
    <w:rsid w:val="00107EAD"/>
  </w:style>
  <w:style w:type="character" w:customStyle="1" w:styleId="mopen">
    <w:name w:val="mopen"/>
    <w:basedOn w:val="DefaultParagraphFont"/>
    <w:rsid w:val="00107EAD"/>
  </w:style>
  <w:style w:type="character" w:customStyle="1" w:styleId="mclose">
    <w:name w:val="mclose"/>
    <w:basedOn w:val="DefaultParagraphFont"/>
    <w:rsid w:val="00107EAD"/>
  </w:style>
  <w:style w:type="character" w:customStyle="1" w:styleId="mrel">
    <w:name w:val="mrel"/>
    <w:basedOn w:val="DefaultParagraphFont"/>
    <w:rsid w:val="00107EAD"/>
  </w:style>
  <w:style w:type="character" w:customStyle="1" w:styleId="mop">
    <w:name w:val="mop"/>
    <w:basedOn w:val="DefaultParagraphFont"/>
    <w:rsid w:val="00107EAD"/>
  </w:style>
  <w:style w:type="character" w:customStyle="1" w:styleId="mbin">
    <w:name w:val="mbin"/>
    <w:basedOn w:val="DefaultParagraphFont"/>
    <w:rsid w:val="00107EAD"/>
  </w:style>
  <w:style w:type="character" w:customStyle="1" w:styleId="vlist-s">
    <w:name w:val="vlist-s"/>
    <w:basedOn w:val="DefaultParagraphFont"/>
    <w:rsid w:val="00107EAD"/>
  </w:style>
  <w:style w:type="character" w:customStyle="1" w:styleId="text">
    <w:name w:val="text"/>
    <w:basedOn w:val="DefaultParagraphFont"/>
    <w:rsid w:val="00C140BA"/>
  </w:style>
  <w:style w:type="character" w:customStyle="1" w:styleId="hljs-keyword">
    <w:name w:val="hljs-keyword"/>
    <w:basedOn w:val="DefaultParagraphFont"/>
    <w:rsid w:val="00B84ED0"/>
  </w:style>
  <w:style w:type="character" w:customStyle="1" w:styleId="hljs-number">
    <w:name w:val="hljs-number"/>
    <w:basedOn w:val="DefaultParagraphFont"/>
    <w:rsid w:val="00B84ED0"/>
  </w:style>
  <w:style w:type="character" w:customStyle="1" w:styleId="hljs-function">
    <w:name w:val="hljs-function"/>
    <w:basedOn w:val="DefaultParagraphFont"/>
    <w:rsid w:val="00B84ED0"/>
  </w:style>
  <w:style w:type="character" w:customStyle="1" w:styleId="hljs-title">
    <w:name w:val="hljs-title"/>
    <w:basedOn w:val="DefaultParagraphFont"/>
    <w:rsid w:val="00B84ED0"/>
  </w:style>
  <w:style w:type="character" w:customStyle="1" w:styleId="hljs-params">
    <w:name w:val="hljs-params"/>
    <w:basedOn w:val="DefaultParagraphFont"/>
    <w:rsid w:val="00B84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785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60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9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091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faq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3</cp:revision>
  <dcterms:created xsi:type="dcterms:W3CDTF">2021-01-31T02:00:00Z</dcterms:created>
  <dcterms:modified xsi:type="dcterms:W3CDTF">2021-01-31T02:03:00Z</dcterms:modified>
</cp:coreProperties>
</file>