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C6FB7" w:rsidP="00EC6FB7">
      <w:pPr>
        <w:pStyle w:val="Heading1"/>
      </w:pPr>
      <w:r>
        <w:t>Question</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sz w:val="21"/>
          <w:szCs w:val="21"/>
        </w:rPr>
        <w:t>Given an array of integers, find out whether there are two distinct indices </w:t>
      </w:r>
      <w:r w:rsidRPr="00EC6FB7">
        <w:rPr>
          <w:rFonts w:ascii="Segoe UI" w:eastAsia="Times New Roman" w:hAnsi="Segoe UI" w:cs="Segoe UI"/>
          <w:i/>
          <w:iCs/>
          <w:sz w:val="21"/>
          <w:szCs w:val="21"/>
        </w:rPr>
        <w:t>i</w:t>
      </w:r>
      <w:r w:rsidRPr="00EC6FB7">
        <w:rPr>
          <w:rFonts w:ascii="Segoe UI" w:eastAsia="Times New Roman" w:hAnsi="Segoe UI" w:cs="Segoe UI"/>
          <w:sz w:val="21"/>
          <w:szCs w:val="21"/>
        </w:rPr>
        <w:t> and </w:t>
      </w:r>
      <w:r w:rsidRPr="00EC6FB7">
        <w:rPr>
          <w:rFonts w:ascii="Segoe UI" w:eastAsia="Times New Roman" w:hAnsi="Segoe UI" w:cs="Segoe UI"/>
          <w:i/>
          <w:iCs/>
          <w:sz w:val="21"/>
          <w:szCs w:val="21"/>
        </w:rPr>
        <w:t>j</w:t>
      </w:r>
      <w:r w:rsidRPr="00EC6FB7">
        <w:rPr>
          <w:rFonts w:ascii="Segoe UI" w:eastAsia="Times New Roman" w:hAnsi="Segoe UI" w:cs="Segoe UI"/>
          <w:sz w:val="21"/>
          <w:szCs w:val="21"/>
        </w:rPr>
        <w:t> in the array such that the </w:t>
      </w:r>
      <w:r w:rsidRPr="00EC6FB7">
        <w:rPr>
          <w:rFonts w:ascii="Segoe UI" w:eastAsia="Times New Roman" w:hAnsi="Segoe UI" w:cs="Segoe UI"/>
          <w:b/>
          <w:bCs/>
          <w:sz w:val="21"/>
          <w:szCs w:val="21"/>
        </w:rPr>
        <w:t>absolute</w:t>
      </w:r>
      <w:r w:rsidRPr="00EC6FB7">
        <w:rPr>
          <w:rFonts w:ascii="Segoe UI" w:eastAsia="Times New Roman" w:hAnsi="Segoe UI" w:cs="Segoe UI"/>
          <w:sz w:val="21"/>
          <w:szCs w:val="21"/>
        </w:rPr>
        <w:t> difference between </w:t>
      </w:r>
      <w:r w:rsidRPr="00EC6FB7">
        <w:rPr>
          <w:rFonts w:ascii="Segoe UI" w:eastAsia="Times New Roman" w:hAnsi="Segoe UI" w:cs="Segoe UI"/>
          <w:b/>
          <w:bCs/>
          <w:sz w:val="21"/>
          <w:szCs w:val="21"/>
        </w:rPr>
        <w:t>nums[i]</w:t>
      </w:r>
      <w:r w:rsidRPr="00EC6FB7">
        <w:rPr>
          <w:rFonts w:ascii="Segoe UI" w:eastAsia="Times New Roman" w:hAnsi="Segoe UI" w:cs="Segoe UI"/>
          <w:sz w:val="21"/>
          <w:szCs w:val="21"/>
        </w:rPr>
        <w:t> and </w:t>
      </w:r>
      <w:r w:rsidRPr="00EC6FB7">
        <w:rPr>
          <w:rFonts w:ascii="Segoe UI" w:eastAsia="Times New Roman" w:hAnsi="Segoe UI" w:cs="Segoe UI"/>
          <w:b/>
          <w:bCs/>
          <w:sz w:val="21"/>
          <w:szCs w:val="21"/>
        </w:rPr>
        <w:t>nums[j]</w:t>
      </w:r>
      <w:r w:rsidRPr="00EC6FB7">
        <w:rPr>
          <w:rFonts w:ascii="Segoe UI" w:eastAsia="Times New Roman" w:hAnsi="Segoe UI" w:cs="Segoe UI"/>
          <w:sz w:val="21"/>
          <w:szCs w:val="21"/>
        </w:rPr>
        <w:t> is at most </w:t>
      </w:r>
      <w:r w:rsidRPr="00EC6FB7">
        <w:rPr>
          <w:rFonts w:ascii="Segoe UI" w:eastAsia="Times New Roman" w:hAnsi="Segoe UI" w:cs="Segoe UI"/>
          <w:i/>
          <w:iCs/>
          <w:sz w:val="21"/>
          <w:szCs w:val="21"/>
        </w:rPr>
        <w:t>t</w:t>
      </w:r>
      <w:r w:rsidRPr="00EC6FB7">
        <w:rPr>
          <w:rFonts w:ascii="Segoe UI" w:eastAsia="Times New Roman" w:hAnsi="Segoe UI" w:cs="Segoe UI"/>
          <w:sz w:val="21"/>
          <w:szCs w:val="21"/>
        </w:rPr>
        <w:t> and the </w:t>
      </w:r>
      <w:r w:rsidRPr="00EC6FB7">
        <w:rPr>
          <w:rFonts w:ascii="Segoe UI" w:eastAsia="Times New Roman" w:hAnsi="Segoe UI" w:cs="Segoe UI"/>
          <w:b/>
          <w:bCs/>
          <w:sz w:val="21"/>
          <w:szCs w:val="21"/>
        </w:rPr>
        <w:t>absolute</w:t>
      </w:r>
      <w:r w:rsidRPr="00EC6FB7">
        <w:rPr>
          <w:rFonts w:ascii="Segoe UI" w:eastAsia="Times New Roman" w:hAnsi="Segoe UI" w:cs="Segoe UI"/>
          <w:sz w:val="21"/>
          <w:szCs w:val="21"/>
        </w:rPr>
        <w:t> difference between </w:t>
      </w:r>
      <w:r w:rsidRPr="00EC6FB7">
        <w:rPr>
          <w:rFonts w:ascii="Segoe UI" w:eastAsia="Times New Roman" w:hAnsi="Segoe UI" w:cs="Segoe UI"/>
          <w:i/>
          <w:iCs/>
          <w:sz w:val="21"/>
          <w:szCs w:val="21"/>
        </w:rPr>
        <w:t>i</w:t>
      </w:r>
      <w:r w:rsidRPr="00EC6FB7">
        <w:rPr>
          <w:rFonts w:ascii="Segoe UI" w:eastAsia="Times New Roman" w:hAnsi="Segoe UI" w:cs="Segoe UI"/>
          <w:sz w:val="21"/>
          <w:szCs w:val="21"/>
        </w:rPr>
        <w:t> and </w:t>
      </w:r>
      <w:r w:rsidRPr="00EC6FB7">
        <w:rPr>
          <w:rFonts w:ascii="Segoe UI" w:eastAsia="Times New Roman" w:hAnsi="Segoe UI" w:cs="Segoe UI"/>
          <w:i/>
          <w:iCs/>
          <w:sz w:val="21"/>
          <w:szCs w:val="21"/>
        </w:rPr>
        <w:t>j</w:t>
      </w:r>
      <w:r w:rsidRPr="00EC6FB7">
        <w:rPr>
          <w:rFonts w:ascii="Segoe UI" w:eastAsia="Times New Roman" w:hAnsi="Segoe UI" w:cs="Segoe UI"/>
          <w:sz w:val="21"/>
          <w:szCs w:val="21"/>
        </w:rPr>
        <w:t> is at most </w:t>
      </w:r>
      <w:r w:rsidRPr="00EC6FB7">
        <w:rPr>
          <w:rFonts w:ascii="Segoe UI" w:eastAsia="Times New Roman" w:hAnsi="Segoe UI" w:cs="Segoe UI"/>
          <w:i/>
          <w:iCs/>
          <w:sz w:val="21"/>
          <w:szCs w:val="21"/>
        </w:rPr>
        <w:t>k</w:t>
      </w:r>
      <w:r w:rsidRPr="00EC6FB7">
        <w:rPr>
          <w:rFonts w:ascii="Segoe UI" w:eastAsia="Times New Roman" w:hAnsi="Segoe UI" w:cs="Segoe UI"/>
          <w:sz w:val="21"/>
          <w:szCs w:val="21"/>
        </w:rPr>
        <w:t>.</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sz w:val="21"/>
          <w:szCs w:val="21"/>
        </w:rPr>
        <w:t> </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b/>
          <w:bCs/>
          <w:sz w:val="21"/>
          <w:szCs w:val="21"/>
        </w:rPr>
        <w:t>Example 1:</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Input:</w:t>
      </w:r>
      <w:r w:rsidRPr="00EC6FB7">
        <w:rPr>
          <w:rFonts w:ascii="Consolas" w:eastAsia="Times New Roman" w:hAnsi="Consolas" w:cs="Courier New"/>
          <w:color w:val="333333"/>
          <w:sz w:val="21"/>
          <w:szCs w:val="21"/>
        </w:rPr>
        <w:t xml:space="preserve"> nums = [1,2,3,1], k = 3, t = 0</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Output:</w:t>
      </w:r>
      <w:r w:rsidRPr="00EC6FB7">
        <w:rPr>
          <w:rFonts w:ascii="Consolas" w:eastAsia="Times New Roman" w:hAnsi="Consolas" w:cs="Courier New"/>
          <w:color w:val="333333"/>
          <w:sz w:val="21"/>
          <w:szCs w:val="21"/>
        </w:rPr>
        <w:t xml:space="preserve"> true</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b/>
          <w:bCs/>
          <w:sz w:val="21"/>
          <w:szCs w:val="21"/>
        </w:rPr>
        <w:t>Example 2:</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Input:</w:t>
      </w:r>
      <w:r w:rsidRPr="00EC6FB7">
        <w:rPr>
          <w:rFonts w:ascii="Consolas" w:eastAsia="Times New Roman" w:hAnsi="Consolas" w:cs="Courier New"/>
          <w:color w:val="333333"/>
          <w:sz w:val="21"/>
          <w:szCs w:val="21"/>
        </w:rPr>
        <w:t xml:space="preserve"> nums = [1,0,1,1], k = 1, t = 2</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Output:</w:t>
      </w:r>
      <w:r w:rsidRPr="00EC6FB7">
        <w:rPr>
          <w:rFonts w:ascii="Consolas" w:eastAsia="Times New Roman" w:hAnsi="Consolas" w:cs="Courier New"/>
          <w:color w:val="333333"/>
          <w:sz w:val="21"/>
          <w:szCs w:val="21"/>
        </w:rPr>
        <w:t xml:space="preserve"> true</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b/>
          <w:bCs/>
          <w:sz w:val="21"/>
          <w:szCs w:val="21"/>
        </w:rPr>
        <w:t>Example 3:</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Input:</w:t>
      </w:r>
      <w:r w:rsidRPr="00EC6FB7">
        <w:rPr>
          <w:rFonts w:ascii="Consolas" w:eastAsia="Times New Roman" w:hAnsi="Consolas" w:cs="Courier New"/>
          <w:color w:val="333333"/>
          <w:sz w:val="21"/>
          <w:szCs w:val="21"/>
        </w:rPr>
        <w:t xml:space="preserve"> nums = [1,5,9,1,5,9], k = 2, t = 3</w:t>
      </w:r>
    </w:p>
    <w:p w:rsidR="00EC6FB7" w:rsidRPr="00EC6FB7" w:rsidRDefault="00EC6FB7" w:rsidP="00EC6F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C6FB7">
        <w:rPr>
          <w:rFonts w:ascii="Consolas" w:eastAsia="Times New Roman" w:hAnsi="Consolas" w:cs="Courier New"/>
          <w:b/>
          <w:bCs/>
          <w:color w:val="333333"/>
          <w:sz w:val="21"/>
          <w:szCs w:val="21"/>
        </w:rPr>
        <w:t>Output:</w:t>
      </w:r>
      <w:r w:rsidRPr="00EC6FB7">
        <w:rPr>
          <w:rFonts w:ascii="Consolas" w:eastAsia="Times New Roman" w:hAnsi="Consolas" w:cs="Courier New"/>
          <w:color w:val="333333"/>
          <w:sz w:val="21"/>
          <w:szCs w:val="21"/>
        </w:rPr>
        <w:t xml:space="preserve"> false</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sz w:val="21"/>
          <w:szCs w:val="21"/>
        </w:rPr>
        <w:t> </w:t>
      </w:r>
    </w:p>
    <w:p w:rsidR="00EC6FB7" w:rsidRPr="00EC6FB7" w:rsidRDefault="00EC6FB7" w:rsidP="00EC6FB7">
      <w:pPr>
        <w:shd w:val="clear" w:color="auto" w:fill="FFFFFF"/>
        <w:spacing w:after="240" w:line="240" w:lineRule="auto"/>
        <w:rPr>
          <w:rFonts w:ascii="Segoe UI" w:eastAsia="Times New Roman" w:hAnsi="Segoe UI" w:cs="Segoe UI"/>
          <w:sz w:val="21"/>
          <w:szCs w:val="21"/>
        </w:rPr>
      </w:pPr>
      <w:r w:rsidRPr="00EC6FB7">
        <w:rPr>
          <w:rFonts w:ascii="Segoe UI" w:eastAsia="Times New Roman" w:hAnsi="Segoe UI" w:cs="Segoe UI"/>
          <w:b/>
          <w:bCs/>
          <w:sz w:val="21"/>
          <w:szCs w:val="21"/>
        </w:rPr>
        <w:t>Constraints:</w:t>
      </w:r>
    </w:p>
    <w:p w:rsidR="00EC6FB7" w:rsidRPr="00EC6FB7" w:rsidRDefault="00EC6FB7" w:rsidP="00EC6F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C6FB7">
        <w:rPr>
          <w:rFonts w:ascii="Consolas" w:eastAsia="Times New Roman" w:hAnsi="Consolas" w:cs="Courier New"/>
          <w:color w:val="C7254E"/>
          <w:sz w:val="21"/>
          <w:szCs w:val="21"/>
          <w:shd w:val="clear" w:color="auto" w:fill="F9F2F4"/>
        </w:rPr>
        <w:t>0 &lt;= nums.length &lt;= 2 * 10</w:t>
      </w:r>
      <w:r w:rsidRPr="00EC6FB7">
        <w:rPr>
          <w:rFonts w:ascii="Consolas" w:eastAsia="Times New Roman" w:hAnsi="Consolas" w:cs="Courier New"/>
          <w:color w:val="C7254E"/>
          <w:sz w:val="16"/>
          <w:szCs w:val="16"/>
          <w:shd w:val="clear" w:color="auto" w:fill="F9F2F4"/>
          <w:vertAlign w:val="superscript"/>
        </w:rPr>
        <w:t>4</w:t>
      </w:r>
    </w:p>
    <w:p w:rsidR="00EC6FB7" w:rsidRPr="00EC6FB7" w:rsidRDefault="00EC6FB7" w:rsidP="00EC6F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C6FB7">
        <w:rPr>
          <w:rFonts w:ascii="Consolas" w:eastAsia="Times New Roman" w:hAnsi="Consolas" w:cs="Courier New"/>
          <w:color w:val="C7254E"/>
          <w:sz w:val="21"/>
          <w:szCs w:val="21"/>
          <w:shd w:val="clear" w:color="auto" w:fill="F9F2F4"/>
        </w:rPr>
        <w:t>-2</w:t>
      </w:r>
      <w:r w:rsidRPr="00EC6FB7">
        <w:rPr>
          <w:rFonts w:ascii="Consolas" w:eastAsia="Times New Roman" w:hAnsi="Consolas" w:cs="Courier New"/>
          <w:color w:val="C7254E"/>
          <w:sz w:val="16"/>
          <w:szCs w:val="16"/>
          <w:shd w:val="clear" w:color="auto" w:fill="F9F2F4"/>
          <w:vertAlign w:val="superscript"/>
        </w:rPr>
        <w:t>31</w:t>
      </w:r>
      <w:r w:rsidRPr="00EC6FB7">
        <w:rPr>
          <w:rFonts w:ascii="Consolas" w:eastAsia="Times New Roman" w:hAnsi="Consolas" w:cs="Courier New"/>
          <w:color w:val="C7254E"/>
          <w:sz w:val="21"/>
          <w:szCs w:val="21"/>
          <w:shd w:val="clear" w:color="auto" w:fill="F9F2F4"/>
        </w:rPr>
        <w:t> &lt;= nums[i] &lt;= 2</w:t>
      </w:r>
      <w:r w:rsidRPr="00EC6FB7">
        <w:rPr>
          <w:rFonts w:ascii="Consolas" w:eastAsia="Times New Roman" w:hAnsi="Consolas" w:cs="Courier New"/>
          <w:color w:val="C7254E"/>
          <w:sz w:val="16"/>
          <w:szCs w:val="16"/>
          <w:shd w:val="clear" w:color="auto" w:fill="F9F2F4"/>
          <w:vertAlign w:val="superscript"/>
        </w:rPr>
        <w:t>31</w:t>
      </w:r>
      <w:r w:rsidRPr="00EC6FB7">
        <w:rPr>
          <w:rFonts w:ascii="Consolas" w:eastAsia="Times New Roman" w:hAnsi="Consolas" w:cs="Courier New"/>
          <w:color w:val="C7254E"/>
          <w:sz w:val="21"/>
          <w:szCs w:val="21"/>
          <w:shd w:val="clear" w:color="auto" w:fill="F9F2F4"/>
        </w:rPr>
        <w:t> - 1</w:t>
      </w:r>
    </w:p>
    <w:p w:rsidR="00EC6FB7" w:rsidRPr="00EC6FB7" w:rsidRDefault="00EC6FB7" w:rsidP="00EC6F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C6FB7">
        <w:rPr>
          <w:rFonts w:ascii="Consolas" w:eastAsia="Times New Roman" w:hAnsi="Consolas" w:cs="Courier New"/>
          <w:color w:val="C7254E"/>
          <w:sz w:val="21"/>
          <w:szCs w:val="21"/>
          <w:shd w:val="clear" w:color="auto" w:fill="F9F2F4"/>
        </w:rPr>
        <w:t>0 &lt;= k &lt;= 10</w:t>
      </w:r>
      <w:r w:rsidRPr="00EC6FB7">
        <w:rPr>
          <w:rFonts w:ascii="Consolas" w:eastAsia="Times New Roman" w:hAnsi="Consolas" w:cs="Courier New"/>
          <w:color w:val="C7254E"/>
          <w:sz w:val="16"/>
          <w:szCs w:val="16"/>
          <w:shd w:val="clear" w:color="auto" w:fill="F9F2F4"/>
          <w:vertAlign w:val="superscript"/>
        </w:rPr>
        <w:t>4</w:t>
      </w:r>
    </w:p>
    <w:p w:rsidR="00EC6FB7" w:rsidRPr="00EC6FB7" w:rsidRDefault="00EC6FB7" w:rsidP="00EC6F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C6FB7">
        <w:rPr>
          <w:rFonts w:ascii="Consolas" w:eastAsia="Times New Roman" w:hAnsi="Consolas" w:cs="Courier New"/>
          <w:color w:val="C7254E"/>
          <w:sz w:val="21"/>
          <w:szCs w:val="21"/>
          <w:shd w:val="clear" w:color="auto" w:fill="F9F2F4"/>
        </w:rPr>
        <w:t>0 &lt;= t &lt;= 2</w:t>
      </w:r>
      <w:r w:rsidRPr="00EC6FB7">
        <w:rPr>
          <w:rFonts w:ascii="Consolas" w:eastAsia="Times New Roman" w:hAnsi="Consolas" w:cs="Courier New"/>
          <w:color w:val="C7254E"/>
          <w:sz w:val="16"/>
          <w:szCs w:val="16"/>
          <w:shd w:val="clear" w:color="auto" w:fill="F9F2F4"/>
          <w:vertAlign w:val="superscript"/>
        </w:rPr>
        <w:t>31</w:t>
      </w:r>
      <w:r w:rsidRPr="00EC6FB7">
        <w:rPr>
          <w:rFonts w:ascii="Consolas" w:eastAsia="Times New Roman" w:hAnsi="Consolas" w:cs="Courier New"/>
          <w:color w:val="C7254E"/>
          <w:sz w:val="21"/>
          <w:szCs w:val="21"/>
          <w:shd w:val="clear" w:color="auto" w:fill="F9F2F4"/>
        </w:rPr>
        <w:t> - 1</w:t>
      </w:r>
    </w:p>
    <w:p w:rsidR="00EC6FB7" w:rsidRPr="00EC6FB7" w:rsidRDefault="00EC6FB7" w:rsidP="00EC6FB7"/>
    <w:p w:rsidR="00EC6FB7" w:rsidRDefault="00EC6FB7" w:rsidP="00EC6FB7">
      <w:pPr>
        <w:pStyle w:val="Heading1"/>
        <w:tabs>
          <w:tab w:val="left" w:pos="1636"/>
        </w:tabs>
      </w:pPr>
      <w:r>
        <w:t>Solution</w:t>
      </w:r>
      <w:r>
        <w:tab/>
      </w:r>
    </w:p>
    <w:p w:rsidR="00EC6FB7" w:rsidRDefault="00EC6FB7" w:rsidP="00EC6F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(Naive Linear Search) [Time Limit Exceeded]</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Compare each element with the previous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elements and see if their difference is at most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Algorithm</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requires us to find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such that the following conditions are satisfied:</w:t>
      </w:r>
    </w:p>
    <w:p w:rsidR="00EC6FB7" w:rsidRDefault="00EC6FB7" w:rsidP="00EC6FB7">
      <w:pPr>
        <w:shd w:val="clear" w:color="auto" w:fill="FFFFFF"/>
        <w:spacing w:before="100" w:beforeAutospacing="1" w:after="100" w:afterAutospacing="1" w:line="240" w:lineRule="auto"/>
        <w:ind w:left="720"/>
        <w:rPr>
          <w:rFonts w:ascii="Segoe UI" w:hAnsi="Segoe UI" w:cs="Segoe UI"/>
          <w:sz w:val="21"/>
          <w:szCs w:val="21"/>
        </w:rPr>
      </w:pPr>
      <w:bookmarkStart w:id="0" w:name="condition-1"/>
      <w:bookmarkEnd w:id="0"/>
      <w:r>
        <w:rPr>
          <w:noProof/>
        </w:rPr>
        <w:drawing>
          <wp:inline distT="0" distB="0" distL="0" distR="0" wp14:anchorId="7FB46114" wp14:editId="547DE30E">
            <wp:extent cx="23717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561975"/>
                    </a:xfrm>
                    <a:prstGeom prst="rect">
                      <a:avLst/>
                    </a:prstGeom>
                  </pic:spPr>
                </pic:pic>
              </a:graphicData>
            </a:graphic>
          </wp:inline>
        </w:drawing>
      </w:r>
      <w:bookmarkStart w:id="1" w:name="_GoBack"/>
      <w:bookmarkEnd w:id="1"/>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naive approach is the same as </w:t>
      </w:r>
      <w:hyperlink r:id="rId6" w:anchor="approach-1-naive-linear-search-time-limit-exceeded" w:history="1">
        <w:r>
          <w:rPr>
            <w:rStyle w:val="Hyperlink"/>
            <w:rFonts w:ascii="Segoe UI" w:hAnsi="Segoe UI" w:cs="Segoe UI"/>
            <w:color w:val="1890FF"/>
            <w:sz w:val="21"/>
            <w:szCs w:val="21"/>
          </w:rPr>
          <w:t>Approach #1 in Contains Duplicate II solution</w:t>
        </w:r>
      </w:hyperlink>
      <w:r>
        <w:rPr>
          <w:rFonts w:ascii="Segoe UI" w:hAnsi="Segoe UI" w:cs="Segoe UI"/>
          <w:sz w:val="21"/>
          <w:szCs w:val="21"/>
        </w:rPr>
        <w:t>, which keeps a virtual sliding window that holds the newest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elements. In this way, </w:t>
      </w:r>
      <w:hyperlink r:id="rId7" w:anchor="condition-1" w:history="1">
        <w:r>
          <w:rPr>
            <w:rStyle w:val="Hyperlink"/>
            <w:rFonts w:ascii="Segoe UI" w:hAnsi="Segoe UI" w:cs="Segoe UI"/>
            <w:color w:val="1890FF"/>
            <w:sz w:val="21"/>
            <w:szCs w:val="21"/>
          </w:rPr>
          <w:t>Condition 1</w:t>
        </w:r>
      </w:hyperlink>
      <w:r>
        <w:rPr>
          <w:rFonts w:ascii="Segoe UI" w:hAnsi="Segoe UI" w:cs="Segoe UI"/>
          <w:sz w:val="21"/>
          <w:szCs w:val="21"/>
        </w:rPr>
        <w:t> above is always satisfied. We then check if </w:t>
      </w:r>
      <w:hyperlink r:id="rId8" w:anchor="condition-2" w:history="1">
        <w:r>
          <w:rPr>
            <w:rStyle w:val="Hyperlink"/>
            <w:rFonts w:ascii="Segoe UI" w:hAnsi="Segoe UI" w:cs="Segoe UI"/>
            <w:color w:val="1890FF"/>
            <w:sz w:val="21"/>
            <w:szCs w:val="21"/>
          </w:rPr>
          <w:t>Condition 2</w:t>
        </w:r>
      </w:hyperlink>
      <w:r>
        <w:rPr>
          <w:rFonts w:ascii="Segoe UI" w:hAnsi="Segoe UI" w:cs="Segoe UI"/>
          <w:sz w:val="21"/>
          <w:szCs w:val="21"/>
        </w:rPr>
        <w:t> is also satisfied by applying linear search.</w:t>
      </w:r>
    </w:p>
    <w:tbl>
      <w:tblPr>
        <w:tblStyle w:val="TableGrid"/>
        <w:tblW w:w="0" w:type="auto"/>
        <w:tblLook w:val="04A0" w:firstRow="1" w:lastRow="0" w:firstColumn="1" w:lastColumn="0" w:noHBand="0" w:noVBand="1"/>
      </w:tblPr>
      <w:tblGrid>
        <w:gridCol w:w="9350"/>
      </w:tblGrid>
      <w:tr w:rsidR="00EC6FB7" w:rsidTr="00EC6FB7">
        <w:tc>
          <w:tcPr>
            <w:tcW w:w="9350" w:type="dxa"/>
          </w:tcPr>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public boolean containsNearbyAlmostDuplicate(int[] nums, int k, int t)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for (int i = 0; i &lt; nums.length; ++i)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for (int j = Math.max(i - k, 0); j &lt; i; ++j)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(Math.abs(nums[i] - nums[j]) &lt;= t) return true;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false;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w:t>
            </w:r>
          </w:p>
          <w:p w:rsidR="00EC6FB7" w:rsidRDefault="00EC6FB7" w:rsidP="00EC6FB7">
            <w:pPr>
              <w:pStyle w:val="NormalWeb"/>
              <w:spacing w:before="0" w:beforeAutospacing="0" w:after="240" w:afterAutospacing="0"/>
              <w:rPr>
                <w:rFonts w:ascii="Segoe UI" w:hAnsi="Segoe UI" w:cs="Segoe UI"/>
                <w:sz w:val="21"/>
                <w:szCs w:val="21"/>
              </w:rPr>
            </w:pPr>
            <w:r w:rsidRPr="00EC6FB7">
              <w:rPr>
                <w:rFonts w:ascii="Segoe UI" w:hAnsi="Segoe UI" w:cs="Segoe UI"/>
                <w:sz w:val="21"/>
                <w:szCs w:val="21"/>
              </w:rPr>
              <w:t>// Time limit exceeded.</w:t>
            </w:r>
          </w:p>
        </w:tc>
      </w:tr>
    </w:tbl>
    <w:p w:rsidR="00EC6FB7" w:rsidRDefault="00EC6FB7" w:rsidP="00EC6FB7">
      <w:pPr>
        <w:pStyle w:val="NormalWeb"/>
        <w:shd w:val="clear" w:color="auto" w:fill="FFFFFF"/>
        <w:spacing w:before="0" w:beforeAutospacing="0" w:after="240" w:afterAutospacing="0"/>
        <w:rPr>
          <w:rFonts w:ascii="Segoe UI" w:hAnsi="Segoe UI" w:cs="Segoe UI"/>
          <w:sz w:val="21"/>
          <w:szCs w:val="21"/>
        </w:rPr>
      </w:pP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C6FB7" w:rsidRDefault="00EC6FB7" w:rsidP="00EC6FB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 \min(k,n))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min</w:t>
      </w:r>
      <w:r>
        <w:rPr>
          <w:rStyle w:val="mopen"/>
          <w:sz w:val="25"/>
          <w:szCs w:val="25"/>
        </w:rPr>
        <w:t>(</w:t>
      </w:r>
      <w:r>
        <w:rPr>
          <w:rStyle w:val="mord"/>
          <w:rFonts w:ascii="KaTeX_Math" w:hAnsi="KaTeX_Math"/>
          <w:i/>
          <w:iCs/>
          <w:sz w:val="25"/>
          <w:szCs w:val="25"/>
        </w:rPr>
        <w:t>k</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It costs </w:t>
      </w:r>
      <w:r>
        <w:rPr>
          <w:rStyle w:val="katex-mathml"/>
          <w:sz w:val="25"/>
          <w:szCs w:val="25"/>
          <w:bdr w:val="none" w:sz="0" w:space="0" w:color="auto" w:frame="1"/>
        </w:rPr>
        <w:t>O(\min(k, n))</w:t>
      </w:r>
      <w:r>
        <w:rPr>
          <w:rStyle w:val="mord"/>
          <w:rFonts w:ascii="KaTeX_Math" w:hAnsi="KaTeX_Math"/>
          <w:i/>
          <w:iCs/>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k</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for each linear search. Note that we do at most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comparisons in one search even if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can be larger than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p>
    <w:p w:rsidR="00EC6FB7" w:rsidRDefault="00EC6FB7" w:rsidP="00EC6FB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We only used constant auxiliary space.</w:t>
      </w:r>
    </w:p>
    <w:p w:rsidR="00EC6FB7" w:rsidRDefault="00EC6FB7" w:rsidP="00EC6FB7">
      <w:pPr>
        <w:spacing w:before="150" w:after="150"/>
        <w:rPr>
          <w:rFonts w:ascii="Times New Roman" w:hAnsi="Times New Roman" w:cs="Times New Roman"/>
          <w:sz w:val="24"/>
          <w:szCs w:val="24"/>
        </w:rPr>
      </w:pPr>
      <w:r>
        <w:pict>
          <v:rect id="_x0000_i1025" style="width:0;height:.75pt" o:hralign="center" o:hrstd="t" o:hr="t" fillcolor="#a0a0a0" stroked="f"/>
        </w:pict>
      </w:r>
    </w:p>
    <w:p w:rsidR="00EC6FB7" w:rsidRDefault="00EC6FB7" w:rsidP="00EC6F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(Binary Search Tree) [Accepted]</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C6FB7" w:rsidRDefault="00EC6FB7" w:rsidP="00EC6FB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If elements in the window are maintained in sorted order, we can apply binary search twice to check if </w:t>
      </w:r>
      <w:hyperlink r:id="rId9" w:anchor="condition-2" w:history="1">
        <w:r>
          <w:rPr>
            <w:rStyle w:val="Hyperlink"/>
            <w:rFonts w:ascii="Segoe UI" w:hAnsi="Segoe UI" w:cs="Segoe UI"/>
            <w:color w:val="1890FF"/>
            <w:sz w:val="21"/>
            <w:szCs w:val="21"/>
          </w:rPr>
          <w:t>Condition 2</w:t>
        </w:r>
      </w:hyperlink>
      <w:r>
        <w:rPr>
          <w:rFonts w:ascii="Segoe UI" w:hAnsi="Segoe UI" w:cs="Segoe UI"/>
          <w:sz w:val="21"/>
          <w:szCs w:val="21"/>
        </w:rPr>
        <w:t> is satisfied.</w:t>
      </w:r>
    </w:p>
    <w:p w:rsidR="00EC6FB7" w:rsidRDefault="00EC6FB7" w:rsidP="00EC6FB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utilizing self-balancing Binary Search Tree, one can keep the window ordered at all times with logarithmic time </w:t>
      </w:r>
      <w:r>
        <w:rPr>
          <w:rStyle w:val="HTMLCode"/>
          <w:color w:val="546E7A"/>
          <w:shd w:val="clear" w:color="auto" w:fill="F7F9FA"/>
        </w:rPr>
        <w:t>insert</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real bottleneck of </w:t>
      </w:r>
      <w:hyperlink r:id="rId10" w:anchor="approach-1-naive-linear-search-time-limit-exceeded" w:history="1">
        <w:r>
          <w:rPr>
            <w:rStyle w:val="Hyperlink"/>
            <w:rFonts w:ascii="Segoe UI" w:hAnsi="Segoe UI" w:cs="Segoe UI"/>
            <w:color w:val="1890FF"/>
            <w:sz w:val="21"/>
            <w:szCs w:val="21"/>
          </w:rPr>
          <w:t>Approach #1</w:t>
        </w:r>
      </w:hyperlink>
      <w:r>
        <w:rPr>
          <w:rFonts w:ascii="Segoe UI" w:hAnsi="Segoe UI" w:cs="Segoe UI"/>
          <w:sz w:val="21"/>
          <w:szCs w:val="21"/>
        </w:rPr>
        <w:t> is due to all elements in the sliding window are being scanned to check if </w:t>
      </w:r>
      <w:hyperlink r:id="rId11" w:anchor="condition-2" w:history="1">
        <w:r>
          <w:rPr>
            <w:rStyle w:val="Hyperlink"/>
            <w:rFonts w:ascii="Segoe UI" w:hAnsi="Segoe UI" w:cs="Segoe UI"/>
            <w:color w:val="1890FF"/>
            <w:sz w:val="21"/>
            <w:szCs w:val="21"/>
          </w:rPr>
          <w:t>Condition 2</w:t>
        </w:r>
      </w:hyperlink>
      <w:r>
        <w:rPr>
          <w:rFonts w:ascii="Segoe UI" w:hAnsi="Segoe UI" w:cs="Segoe UI"/>
          <w:sz w:val="21"/>
          <w:szCs w:val="21"/>
        </w:rPr>
        <w:t> is satisfied. Could we do better?</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elements in the window are in sorted order, we can apply Binary Search twice to search for the two boundaries </w:t>
      </w:r>
      <w:r>
        <w:rPr>
          <w:rStyle w:val="katex-mathml"/>
          <w:sz w:val="25"/>
          <w:szCs w:val="25"/>
          <w:bdr w:val="none" w:sz="0" w:space="0" w:color="auto" w:frame="1"/>
        </w:rPr>
        <w:t>x+t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t</w:t>
      </w:r>
      <w:r>
        <w:rPr>
          <w:rFonts w:ascii="Segoe UI" w:hAnsi="Segoe UI" w:cs="Segoe UI"/>
          <w:sz w:val="21"/>
          <w:szCs w:val="21"/>
        </w:rPr>
        <w:t> and </w:t>
      </w:r>
      <w:r>
        <w:rPr>
          <w:rStyle w:val="katex-mathml"/>
          <w:sz w:val="25"/>
          <w:szCs w:val="25"/>
          <w:bdr w:val="none" w:sz="0" w:space="0" w:color="auto" w:frame="1"/>
        </w:rPr>
        <w:t>x-t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t</w:t>
      </w:r>
      <w:r>
        <w:rPr>
          <w:rFonts w:ascii="Segoe UI" w:hAnsi="Segoe UI" w:cs="Segoe UI"/>
          <w:sz w:val="21"/>
          <w:szCs w:val="21"/>
        </w:rPr>
        <w:t> for each element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Unfortunately, the window is unsorted. A common mistake here is attempting to maintain a sorted array. Although searching in a sorted array costs only logarithmic time, keeping the order of the elements after </w:t>
      </w:r>
      <w:r>
        <w:rPr>
          <w:rStyle w:val="HTMLCode"/>
          <w:color w:val="546E7A"/>
          <w:shd w:val="clear" w:color="auto" w:fill="F7F9FA"/>
        </w:rPr>
        <w:t>insert</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 operation is not as efficient. Imagine you have a sorted array with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elements and you are adding a new item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Even if you can find the correct position in </w:t>
      </w:r>
      <w:r>
        <w:rPr>
          <w:rStyle w:val="katex-mathml"/>
          <w:sz w:val="25"/>
          <w:szCs w:val="25"/>
          <w:bdr w:val="none" w:sz="0" w:space="0" w:color="auto" w:frame="1"/>
        </w:rPr>
        <w:t>O(\log k)</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k</w:t>
      </w:r>
      <w:r>
        <w:rPr>
          <w:rStyle w:val="mclose"/>
          <w:sz w:val="25"/>
          <w:szCs w:val="25"/>
        </w:rPr>
        <w:t>)</w:t>
      </w:r>
      <w:r>
        <w:rPr>
          <w:rFonts w:ascii="Segoe UI" w:hAnsi="Segoe UI" w:cs="Segoe UI"/>
          <w:sz w:val="21"/>
          <w:szCs w:val="21"/>
        </w:rPr>
        <w:t> time, you still need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time to insert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into the sorted array. The reason is that you need to shift all elements after the insert position one step backward. The same reasoning applies to removal as well. After removing an item from position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you need to shift all elements after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one step forward. Thus, we gain nothing in speed compared to the </w:t>
      </w:r>
      <w:hyperlink r:id="rId12" w:anchor="approach-1-naive-linear-search-time-limit-exceeded" w:history="1">
        <w:r>
          <w:rPr>
            <w:rStyle w:val="Hyperlink"/>
            <w:rFonts w:ascii="Segoe UI" w:hAnsi="Segoe UI" w:cs="Segoe UI"/>
            <w:color w:val="1890FF"/>
            <w:sz w:val="21"/>
            <w:szCs w:val="21"/>
          </w:rPr>
          <w:t>naive linear search approach</w:t>
        </w:r>
      </w:hyperlink>
      <w:r>
        <w:rPr>
          <w:rFonts w:ascii="Segoe UI" w:hAnsi="Segoe UI" w:cs="Segoe UI"/>
          <w:sz w:val="21"/>
          <w:szCs w:val="21"/>
        </w:rPr>
        <w:t> above.</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gain an actual speedup, we need a </w:t>
      </w:r>
      <w:r>
        <w:rPr>
          <w:rStyle w:val="Emphasis"/>
          <w:rFonts w:ascii="Segoe UI" w:hAnsi="Segoe UI" w:cs="Segoe UI"/>
          <w:sz w:val="21"/>
          <w:szCs w:val="21"/>
        </w:rPr>
        <w:t>dynamic</w:t>
      </w:r>
      <w:r>
        <w:rPr>
          <w:rFonts w:ascii="Segoe UI" w:hAnsi="Segoe UI" w:cs="Segoe UI"/>
          <w:sz w:val="21"/>
          <w:szCs w:val="21"/>
        </w:rPr>
        <w:t> data structure that supports faster </w:t>
      </w:r>
      <w:r>
        <w:rPr>
          <w:rStyle w:val="HTMLCode"/>
          <w:color w:val="546E7A"/>
          <w:shd w:val="clear" w:color="auto" w:fill="F7F9FA"/>
        </w:rPr>
        <w:t>insert</w:t>
      </w:r>
      <w:r>
        <w:rPr>
          <w:rFonts w:ascii="Segoe UI" w:hAnsi="Segoe UI" w:cs="Segoe UI"/>
          <w:sz w:val="21"/>
          <w:szCs w:val="21"/>
        </w:rPr>
        <w:t>, </w:t>
      </w:r>
      <w:r>
        <w:rPr>
          <w:rStyle w:val="HTMLCode"/>
          <w:color w:val="546E7A"/>
          <w:shd w:val="clear" w:color="auto" w:fill="F7F9FA"/>
        </w:rPr>
        <w:t>search</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 Self-balancing Binary Search Tree (BST) is the right data structure. The term </w:t>
      </w:r>
      <w:r>
        <w:rPr>
          <w:rStyle w:val="Emphasis"/>
          <w:rFonts w:ascii="Segoe UI" w:hAnsi="Segoe UI" w:cs="Segoe UI"/>
          <w:sz w:val="21"/>
          <w:szCs w:val="21"/>
        </w:rPr>
        <w:t>Self-balancing</w:t>
      </w:r>
      <w:r>
        <w:rPr>
          <w:rFonts w:ascii="Segoe UI" w:hAnsi="Segoe UI" w:cs="Segoe UI"/>
          <w:sz w:val="21"/>
          <w:szCs w:val="21"/>
        </w:rPr>
        <w:t> means the tree automatically keeps its height small after arbitrary </w:t>
      </w:r>
      <w:r>
        <w:rPr>
          <w:rStyle w:val="HTMLCode"/>
          <w:color w:val="546E7A"/>
          <w:shd w:val="clear" w:color="auto" w:fill="F7F9FA"/>
        </w:rPr>
        <w:t>insert</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 operations. Why does self-balancing matter? That is because most operations on a BST take time directly proportional to the height of the tree. Take a look at the following non-balanced BST which is skewed to the left:</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6</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5</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4</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3</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2</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1</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Figure 1. A non-balanced BST that is skewed to the left.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Searching in the above BST degrades to </w:t>
      </w:r>
      <w:r>
        <w:rPr>
          <w:rStyle w:val="Emphasis"/>
          <w:rFonts w:ascii="Segoe UI" w:hAnsi="Segoe UI" w:cs="Segoe UI"/>
          <w:sz w:val="21"/>
          <w:szCs w:val="21"/>
        </w:rPr>
        <w:t>linear</w:t>
      </w:r>
      <w:r>
        <w:rPr>
          <w:rFonts w:ascii="Segoe UI" w:hAnsi="Segoe UI" w:cs="Segoe UI"/>
          <w:sz w:val="21"/>
          <w:szCs w:val="21"/>
        </w:rPr>
        <w:t> time, which is like searching in a linked list. Now compare to the BST below which is balanced:</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4</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2     6</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   /</w:t>
      </w:r>
    </w:p>
    <w:p w:rsidR="00EC6FB7" w:rsidRDefault="00EC6FB7" w:rsidP="00EC6FB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1   3  5</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Figure 2. A balanced BST.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that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nodes in the tree, a balanced binary tree maintains its height in the order of </w:t>
      </w:r>
      <w:r>
        <w:rPr>
          <w:rStyle w:val="katex-mathml"/>
          <w:sz w:val="25"/>
          <w:szCs w:val="25"/>
          <w:bdr w:val="none" w:sz="0" w:space="0" w:color="auto" w:frame="1"/>
        </w:rPr>
        <w:t>h = \log n</w:t>
      </w:r>
      <w:r>
        <w:rPr>
          <w:rStyle w:val="mord"/>
          <w:rFonts w:ascii="KaTeX_Math" w:hAnsi="KaTeX_Math"/>
          <w:i/>
          <w:iCs/>
          <w:sz w:val="25"/>
          <w:szCs w:val="25"/>
        </w:rPr>
        <w:t>h</w:t>
      </w:r>
      <w:r>
        <w:rPr>
          <w:rStyle w:val="mrel"/>
          <w:sz w:val="25"/>
          <w:szCs w:val="25"/>
        </w:rPr>
        <w:t>=</w:t>
      </w:r>
      <w:r>
        <w:rPr>
          <w:rStyle w:val="mop"/>
          <w:sz w:val="25"/>
          <w:szCs w:val="25"/>
        </w:rPr>
        <w:t>log</w:t>
      </w:r>
      <w:r>
        <w:rPr>
          <w:rStyle w:val="mord"/>
          <w:rFonts w:ascii="KaTeX_Math" w:hAnsi="KaTeX_Math"/>
          <w:i/>
          <w:iCs/>
          <w:sz w:val="25"/>
          <w:szCs w:val="25"/>
        </w:rPr>
        <w:t>n</w:t>
      </w:r>
      <w:r>
        <w:rPr>
          <w:rFonts w:ascii="Segoe UI" w:hAnsi="Segoe UI" w:cs="Segoe UI"/>
          <w:sz w:val="21"/>
          <w:szCs w:val="21"/>
        </w:rPr>
        <w:t>. Thus it supports </w:t>
      </w:r>
      <w:r>
        <w:rPr>
          <w:rStyle w:val="katex-mathml"/>
          <w:sz w:val="25"/>
          <w:szCs w:val="25"/>
          <w:bdr w:val="none" w:sz="0" w:space="0" w:color="auto" w:frame="1"/>
        </w:rPr>
        <w:t>O(h) = O(\log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time for each of </w:t>
      </w:r>
      <w:r>
        <w:rPr>
          <w:rStyle w:val="HTMLCode"/>
          <w:color w:val="546E7A"/>
          <w:shd w:val="clear" w:color="auto" w:fill="F7F9FA"/>
        </w:rPr>
        <w:t>insert</w:t>
      </w:r>
      <w:r>
        <w:rPr>
          <w:rFonts w:ascii="Segoe UI" w:hAnsi="Segoe UI" w:cs="Segoe UI"/>
          <w:sz w:val="21"/>
          <w:szCs w:val="21"/>
        </w:rPr>
        <w:t>, </w:t>
      </w:r>
      <w:r>
        <w:rPr>
          <w:rStyle w:val="HTMLCode"/>
          <w:color w:val="546E7A"/>
          <w:shd w:val="clear" w:color="auto" w:fill="F7F9FA"/>
        </w:rPr>
        <w:t>search</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 operations.</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entire algorithm in pseudocode:</w:t>
      </w:r>
    </w:p>
    <w:p w:rsidR="00EC6FB7" w:rsidRDefault="00EC6FB7" w:rsidP="00EC6FB7">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Initialize an empty BST </w:t>
      </w:r>
      <w:r>
        <w:rPr>
          <w:rStyle w:val="HTMLCode"/>
          <w:rFonts w:eastAsiaTheme="minorHAnsi"/>
          <w:color w:val="546E7A"/>
          <w:shd w:val="clear" w:color="auto" w:fill="F7F9FA"/>
        </w:rPr>
        <w:t>set</w:t>
      </w:r>
    </w:p>
    <w:p w:rsidR="00EC6FB7" w:rsidRDefault="00EC6FB7" w:rsidP="00EC6FB7">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Loop through the array, for each element </w:t>
      </w:r>
      <w:r>
        <w:rPr>
          <w:rStyle w:val="katex-mathml"/>
          <w:sz w:val="25"/>
          <w:szCs w:val="25"/>
          <w:bdr w:val="none" w:sz="0" w:space="0" w:color="auto" w:frame="1"/>
        </w:rPr>
        <w:t>x</w:t>
      </w:r>
      <w:r>
        <w:rPr>
          <w:rStyle w:val="mord"/>
          <w:rFonts w:ascii="KaTeX_Math" w:hAnsi="KaTeX_Math"/>
          <w:i/>
          <w:iCs/>
          <w:sz w:val="25"/>
          <w:szCs w:val="25"/>
        </w:rPr>
        <w:t>x</w:t>
      </w:r>
    </w:p>
    <w:p w:rsidR="00EC6FB7" w:rsidRDefault="00EC6FB7" w:rsidP="00EC6FB7">
      <w:pPr>
        <w:numPr>
          <w:ilvl w:val="1"/>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Find the </w:t>
      </w:r>
      <w:r>
        <w:rPr>
          <w:rStyle w:val="Emphasis"/>
          <w:rFonts w:ascii="Segoe UI" w:hAnsi="Segoe UI" w:cs="Segoe UI"/>
          <w:sz w:val="21"/>
          <w:szCs w:val="21"/>
        </w:rPr>
        <w:t>smallest</w:t>
      </w:r>
      <w:r>
        <w:rPr>
          <w:rFonts w:ascii="Segoe UI" w:hAnsi="Segoe UI" w:cs="Segoe UI"/>
          <w:sz w:val="21"/>
          <w:szCs w:val="21"/>
        </w:rPr>
        <w:t> element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in </w:t>
      </w:r>
      <w:r>
        <w:rPr>
          <w:rStyle w:val="HTMLCode"/>
          <w:rFonts w:eastAsiaTheme="minorHAnsi"/>
          <w:color w:val="546E7A"/>
          <w:shd w:val="clear" w:color="auto" w:fill="F7F9FA"/>
        </w:rPr>
        <w:t>set</w:t>
      </w:r>
      <w:r>
        <w:rPr>
          <w:rFonts w:ascii="Segoe UI" w:hAnsi="Segoe UI" w:cs="Segoe UI"/>
          <w:sz w:val="21"/>
          <w:szCs w:val="21"/>
        </w:rPr>
        <w:t> that is </w:t>
      </w:r>
      <w:r>
        <w:rPr>
          <w:rStyle w:val="Emphasis"/>
          <w:rFonts w:ascii="Segoe UI" w:hAnsi="Segoe UI" w:cs="Segoe UI"/>
          <w:sz w:val="21"/>
          <w:szCs w:val="21"/>
        </w:rPr>
        <w:t>greater</w:t>
      </w:r>
      <w:r>
        <w:rPr>
          <w:rFonts w:ascii="Segoe UI" w:hAnsi="Segoe UI" w:cs="Segoe UI"/>
          <w:sz w:val="21"/>
          <w:szCs w:val="21"/>
        </w:rPr>
        <w:t> than or equal to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return true if </w:t>
      </w:r>
      <w:r>
        <w:rPr>
          <w:rStyle w:val="katex-mathml"/>
          <w:sz w:val="25"/>
          <w:szCs w:val="25"/>
          <w:bdr w:val="none" w:sz="0" w:space="0" w:color="auto" w:frame="1"/>
        </w:rPr>
        <w:t>s - x \leq t</w:t>
      </w:r>
      <w:r>
        <w:rPr>
          <w:rStyle w:val="mord"/>
          <w:rFonts w:ascii="KaTeX_Math" w:hAnsi="KaTeX_Math"/>
          <w:i/>
          <w:iCs/>
          <w:sz w:val="25"/>
          <w:szCs w:val="25"/>
        </w:rPr>
        <w:t>s</w:t>
      </w:r>
      <w:r>
        <w:rPr>
          <w:rStyle w:val="mbin"/>
          <w:sz w:val="25"/>
          <w:szCs w:val="25"/>
        </w:rPr>
        <w:t>−</w:t>
      </w:r>
      <w:r>
        <w:rPr>
          <w:rStyle w:val="mord"/>
          <w:rFonts w:ascii="KaTeX_Math" w:hAnsi="KaTeX_Math"/>
          <w:i/>
          <w:iCs/>
          <w:sz w:val="25"/>
          <w:szCs w:val="25"/>
        </w:rPr>
        <w:t>x</w:t>
      </w:r>
      <w:r>
        <w:rPr>
          <w:rStyle w:val="mrel"/>
          <w:sz w:val="25"/>
          <w:szCs w:val="25"/>
        </w:rPr>
        <w:t>≤</w:t>
      </w:r>
      <w:r>
        <w:rPr>
          <w:rStyle w:val="mord"/>
          <w:rFonts w:ascii="KaTeX_Math" w:hAnsi="KaTeX_Math"/>
          <w:i/>
          <w:iCs/>
          <w:sz w:val="25"/>
          <w:szCs w:val="25"/>
        </w:rPr>
        <w:t>t</w:t>
      </w:r>
    </w:p>
    <w:p w:rsidR="00EC6FB7" w:rsidRDefault="00EC6FB7" w:rsidP="00EC6FB7">
      <w:pPr>
        <w:numPr>
          <w:ilvl w:val="1"/>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Find the </w:t>
      </w:r>
      <w:r>
        <w:rPr>
          <w:rStyle w:val="Emphasis"/>
          <w:rFonts w:ascii="Segoe UI" w:hAnsi="Segoe UI" w:cs="Segoe UI"/>
          <w:sz w:val="21"/>
          <w:szCs w:val="21"/>
        </w:rPr>
        <w:t>greatest</w:t>
      </w:r>
      <w:r>
        <w:rPr>
          <w:rFonts w:ascii="Segoe UI" w:hAnsi="Segoe UI" w:cs="Segoe UI"/>
          <w:sz w:val="21"/>
          <w:szCs w:val="21"/>
        </w:rPr>
        <w:t> element </w:t>
      </w:r>
      <w:r>
        <w:rPr>
          <w:rStyle w:val="katex-mathml"/>
          <w:sz w:val="25"/>
          <w:szCs w:val="25"/>
          <w:bdr w:val="none" w:sz="0" w:space="0" w:color="auto" w:frame="1"/>
        </w:rPr>
        <w:t>g</w:t>
      </w:r>
      <w:r>
        <w:rPr>
          <w:rStyle w:val="mord"/>
          <w:rFonts w:ascii="KaTeX_Math" w:hAnsi="KaTeX_Math"/>
          <w:i/>
          <w:iCs/>
          <w:sz w:val="25"/>
          <w:szCs w:val="25"/>
        </w:rPr>
        <w:t>g</w:t>
      </w:r>
      <w:r>
        <w:rPr>
          <w:rFonts w:ascii="Segoe UI" w:hAnsi="Segoe UI" w:cs="Segoe UI"/>
          <w:sz w:val="21"/>
          <w:szCs w:val="21"/>
        </w:rPr>
        <w:t> in </w:t>
      </w:r>
      <w:r>
        <w:rPr>
          <w:rStyle w:val="HTMLCode"/>
          <w:rFonts w:eastAsiaTheme="minorHAnsi"/>
          <w:color w:val="546E7A"/>
          <w:shd w:val="clear" w:color="auto" w:fill="F7F9FA"/>
        </w:rPr>
        <w:t>set</w:t>
      </w:r>
      <w:r>
        <w:rPr>
          <w:rFonts w:ascii="Segoe UI" w:hAnsi="Segoe UI" w:cs="Segoe UI"/>
          <w:sz w:val="21"/>
          <w:szCs w:val="21"/>
        </w:rPr>
        <w:t> that is </w:t>
      </w:r>
      <w:r>
        <w:rPr>
          <w:rStyle w:val="Emphasis"/>
          <w:rFonts w:ascii="Segoe UI" w:hAnsi="Segoe UI" w:cs="Segoe UI"/>
          <w:sz w:val="21"/>
          <w:szCs w:val="21"/>
        </w:rPr>
        <w:t>smaller</w:t>
      </w:r>
      <w:r>
        <w:rPr>
          <w:rFonts w:ascii="Segoe UI" w:hAnsi="Segoe UI" w:cs="Segoe UI"/>
          <w:sz w:val="21"/>
          <w:szCs w:val="21"/>
        </w:rPr>
        <w:t> than or equal to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return true if </w:t>
      </w:r>
      <w:r>
        <w:rPr>
          <w:rStyle w:val="katex-mathml"/>
          <w:sz w:val="25"/>
          <w:szCs w:val="25"/>
          <w:bdr w:val="none" w:sz="0" w:space="0" w:color="auto" w:frame="1"/>
        </w:rPr>
        <w:t>x - g \leq 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g</w:t>
      </w:r>
      <w:r>
        <w:rPr>
          <w:rStyle w:val="mrel"/>
          <w:sz w:val="25"/>
          <w:szCs w:val="25"/>
        </w:rPr>
        <w:t>≤</w:t>
      </w:r>
      <w:r>
        <w:rPr>
          <w:rStyle w:val="mord"/>
          <w:rFonts w:ascii="KaTeX_Math" w:hAnsi="KaTeX_Math"/>
          <w:i/>
          <w:iCs/>
          <w:sz w:val="25"/>
          <w:szCs w:val="25"/>
        </w:rPr>
        <w:t>t</w:t>
      </w:r>
    </w:p>
    <w:p w:rsidR="00EC6FB7" w:rsidRDefault="00EC6FB7" w:rsidP="00EC6FB7">
      <w:pPr>
        <w:numPr>
          <w:ilvl w:val="1"/>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Put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in </w:t>
      </w:r>
      <w:r>
        <w:rPr>
          <w:rStyle w:val="HTMLCode"/>
          <w:rFonts w:eastAsiaTheme="minorHAnsi"/>
          <w:color w:val="546E7A"/>
          <w:shd w:val="clear" w:color="auto" w:fill="F7F9FA"/>
        </w:rPr>
        <w:t>set</w:t>
      </w:r>
    </w:p>
    <w:p w:rsidR="00EC6FB7" w:rsidRDefault="00EC6FB7" w:rsidP="00EC6FB7">
      <w:pPr>
        <w:numPr>
          <w:ilvl w:val="1"/>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size of the set is larger than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remove the oldest item.</w:t>
      </w:r>
    </w:p>
    <w:p w:rsidR="00EC6FB7" w:rsidRDefault="00EC6FB7" w:rsidP="00EC6FB7">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Return false</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may consider the smallest element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that is greater or equal to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as the </w:t>
      </w:r>
      <w:r>
        <w:rPr>
          <w:rStyle w:val="Emphasis"/>
          <w:rFonts w:ascii="Segoe UI" w:hAnsi="Segoe UI" w:cs="Segoe UI"/>
          <w:sz w:val="21"/>
          <w:szCs w:val="21"/>
        </w:rPr>
        <w:t>successor</w:t>
      </w:r>
      <w:r>
        <w:rPr>
          <w:rFonts w:ascii="Segoe UI" w:hAnsi="Segoe UI" w:cs="Segoe UI"/>
          <w:sz w:val="21"/>
          <w:szCs w:val="21"/>
        </w:rPr>
        <w:t> of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in the BST, as in: "What is the next greater value of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Similarly, we consider the greatest element </w:t>
      </w:r>
      <w:r>
        <w:rPr>
          <w:rStyle w:val="katex-mathml"/>
          <w:sz w:val="25"/>
          <w:szCs w:val="25"/>
          <w:bdr w:val="none" w:sz="0" w:space="0" w:color="auto" w:frame="1"/>
        </w:rPr>
        <w:t>g</w:t>
      </w:r>
      <w:r>
        <w:rPr>
          <w:rStyle w:val="mord"/>
          <w:rFonts w:ascii="KaTeX_Math" w:hAnsi="KaTeX_Math"/>
          <w:i/>
          <w:iCs/>
          <w:sz w:val="25"/>
          <w:szCs w:val="25"/>
        </w:rPr>
        <w:t>g</w:t>
      </w:r>
      <w:r>
        <w:rPr>
          <w:rFonts w:ascii="Segoe UI" w:hAnsi="Segoe UI" w:cs="Segoe UI"/>
          <w:sz w:val="21"/>
          <w:szCs w:val="21"/>
        </w:rPr>
        <w:t> that is smaller or equal to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as the </w:t>
      </w:r>
      <w:r>
        <w:rPr>
          <w:rStyle w:val="Emphasis"/>
          <w:rFonts w:ascii="Segoe UI" w:hAnsi="Segoe UI" w:cs="Segoe UI"/>
          <w:sz w:val="21"/>
          <w:szCs w:val="21"/>
        </w:rPr>
        <w:t>predecessor</w:t>
      </w:r>
      <w:r>
        <w:rPr>
          <w:rFonts w:ascii="Segoe UI" w:hAnsi="Segoe UI" w:cs="Segoe UI"/>
          <w:sz w:val="21"/>
          <w:szCs w:val="21"/>
        </w:rPr>
        <w:t> of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in the BST, as in: "What is the previous smaller value of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These two values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w:t>
      </w:r>
      <w:r>
        <w:rPr>
          <w:rStyle w:val="katex-mathml"/>
          <w:sz w:val="25"/>
          <w:szCs w:val="25"/>
          <w:bdr w:val="none" w:sz="0" w:space="0" w:color="auto" w:frame="1"/>
        </w:rPr>
        <w:t>g</w:t>
      </w:r>
      <w:r>
        <w:rPr>
          <w:rStyle w:val="mord"/>
          <w:rFonts w:ascii="KaTeX_Math" w:hAnsi="KaTeX_Math"/>
          <w:i/>
          <w:iCs/>
          <w:sz w:val="25"/>
          <w:szCs w:val="25"/>
        </w:rPr>
        <w:t>g</w:t>
      </w:r>
      <w:r>
        <w:rPr>
          <w:rFonts w:ascii="Segoe UI" w:hAnsi="Segoe UI" w:cs="Segoe UI"/>
          <w:sz w:val="21"/>
          <w:szCs w:val="21"/>
        </w:rPr>
        <w:t> are the two closest neighbors from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Thus by checking the distance from them to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we can conclude if </w:t>
      </w:r>
      <w:hyperlink r:id="rId13" w:anchor="condition-2" w:history="1">
        <w:r>
          <w:rPr>
            <w:rStyle w:val="Hyperlink"/>
            <w:rFonts w:ascii="Segoe UI" w:hAnsi="Segoe UI" w:cs="Segoe UI"/>
            <w:color w:val="1890FF"/>
            <w:sz w:val="21"/>
            <w:szCs w:val="21"/>
          </w:rPr>
          <w:t>Condition 2</w:t>
        </w:r>
      </w:hyperlink>
      <w:r>
        <w:rPr>
          <w:rFonts w:ascii="Segoe UI" w:hAnsi="Segoe UI" w:cs="Segoe UI"/>
          <w:sz w:val="21"/>
          <w:szCs w:val="21"/>
        </w:rPr>
        <w:t> is satisfied.</w:t>
      </w:r>
    </w:p>
    <w:tbl>
      <w:tblPr>
        <w:tblStyle w:val="TableGrid"/>
        <w:tblW w:w="0" w:type="auto"/>
        <w:tblLook w:val="04A0" w:firstRow="1" w:lastRow="0" w:firstColumn="1" w:lastColumn="0" w:noHBand="0" w:noVBand="1"/>
      </w:tblPr>
      <w:tblGrid>
        <w:gridCol w:w="9350"/>
      </w:tblGrid>
      <w:tr w:rsidR="00EC6FB7" w:rsidTr="00EC6FB7">
        <w:tc>
          <w:tcPr>
            <w:tcW w:w="9350" w:type="dxa"/>
          </w:tcPr>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public boolean containsNearbyAlmostDuplicate(int[] nums, int k, int t)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TreeSet&lt;Integer&gt; set = new TreeSet&lt;&gt;();</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for (int i = 0; i &lt; nums.length; ++i)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lastRenderedPageBreak/>
              <w:t xml:space="preserve">        // Find the successor of current element</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Integer s = set.ceiling(nums[i]);</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(s != null &amp;&amp; s &lt;= nums[i] + t) return true;</w:t>
            </w:r>
          </w:p>
          <w:p w:rsidR="00EC6FB7" w:rsidRPr="00EC6FB7" w:rsidRDefault="00EC6FB7" w:rsidP="00EC6FB7">
            <w:pPr>
              <w:pStyle w:val="NormalWeb"/>
              <w:spacing w:after="240"/>
              <w:rPr>
                <w:rFonts w:ascii="Segoe UI" w:hAnsi="Segoe UI" w:cs="Segoe UI"/>
                <w:sz w:val="21"/>
                <w:szCs w:val="21"/>
              </w:rPr>
            </w:pP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Find the predecessor of current element</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Integer g = set.floor(nums[i]);</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(g != null &amp;&amp; nums[i] &lt;= g + t) return true;</w:t>
            </w:r>
          </w:p>
          <w:p w:rsidR="00EC6FB7" w:rsidRPr="00EC6FB7" w:rsidRDefault="00EC6FB7" w:rsidP="00EC6FB7">
            <w:pPr>
              <w:pStyle w:val="NormalWeb"/>
              <w:spacing w:after="240"/>
              <w:rPr>
                <w:rFonts w:ascii="Segoe UI" w:hAnsi="Segoe UI" w:cs="Segoe UI"/>
                <w:sz w:val="21"/>
                <w:szCs w:val="21"/>
              </w:rPr>
            </w:pP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set.add(nums[i]);</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(set.size() &gt; k)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set.remove(nums[i - k]);</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false;</w:t>
            </w:r>
          </w:p>
          <w:p w:rsidR="00EC6FB7" w:rsidRDefault="00EC6FB7" w:rsidP="00EC6FB7">
            <w:pPr>
              <w:pStyle w:val="NormalWeb"/>
              <w:spacing w:before="0" w:beforeAutospacing="0" w:after="240" w:afterAutospacing="0"/>
              <w:rPr>
                <w:rFonts w:ascii="Segoe UI" w:hAnsi="Segoe UI" w:cs="Segoe UI"/>
                <w:sz w:val="21"/>
                <w:szCs w:val="21"/>
              </w:rPr>
            </w:pPr>
            <w:r w:rsidRPr="00EC6FB7">
              <w:rPr>
                <w:rFonts w:ascii="Segoe UI" w:hAnsi="Segoe UI" w:cs="Segoe UI"/>
                <w:sz w:val="21"/>
                <w:szCs w:val="21"/>
              </w:rPr>
              <w:t>}</w:t>
            </w:r>
          </w:p>
        </w:tc>
      </w:tr>
    </w:tbl>
    <w:p w:rsidR="00EC6FB7" w:rsidRDefault="00EC6FB7" w:rsidP="00EC6FB7">
      <w:pPr>
        <w:pStyle w:val="NormalWeb"/>
        <w:shd w:val="clear" w:color="auto" w:fill="FFFFFF"/>
        <w:spacing w:before="0" w:beforeAutospacing="0" w:after="240" w:afterAutospacing="0"/>
        <w:rPr>
          <w:rFonts w:ascii="Segoe UI" w:hAnsi="Segoe UI" w:cs="Segoe UI"/>
          <w:sz w:val="21"/>
          <w:szCs w:val="21"/>
        </w:rPr>
      </w:pP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C6FB7" w:rsidRDefault="00EC6FB7" w:rsidP="00EC6FB7">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 \log (\min(n,k)))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We iterate through the array of size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For each iteration, it costs </w:t>
      </w:r>
      <w:r>
        <w:rPr>
          <w:rStyle w:val="katex-mathml"/>
          <w:sz w:val="25"/>
          <w:szCs w:val="25"/>
          <w:bdr w:val="none" w:sz="0" w:space="0" w:color="auto" w:frame="1"/>
        </w:rPr>
        <w:t>O(\log \min(k, n))</w:t>
      </w:r>
      <w:r>
        <w:rPr>
          <w:rStyle w:val="mord"/>
          <w:rFonts w:ascii="KaTeX_Math" w:hAnsi="KaTeX_Math"/>
          <w:i/>
          <w:iCs/>
          <w:sz w:val="25"/>
          <w:szCs w:val="25"/>
        </w:rPr>
        <w:t>O</w:t>
      </w:r>
      <w:r>
        <w:rPr>
          <w:rStyle w:val="mopen"/>
          <w:sz w:val="25"/>
          <w:szCs w:val="25"/>
        </w:rPr>
        <w:t>(</w:t>
      </w:r>
      <w:r>
        <w:rPr>
          <w:rStyle w:val="mop"/>
          <w:sz w:val="25"/>
          <w:szCs w:val="25"/>
        </w:rPr>
        <w:t>logmin</w:t>
      </w:r>
      <w:r>
        <w:rPr>
          <w:rStyle w:val="mopen"/>
          <w:sz w:val="25"/>
          <w:szCs w:val="25"/>
        </w:rPr>
        <w:t>(</w:t>
      </w:r>
      <w:r>
        <w:rPr>
          <w:rStyle w:val="mord"/>
          <w:rFonts w:ascii="KaTeX_Math" w:hAnsi="KaTeX_Math"/>
          <w:i/>
          <w:iCs/>
          <w:sz w:val="25"/>
          <w:szCs w:val="25"/>
        </w:rPr>
        <w:t>k</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w:t>
      </w:r>
      <w:r>
        <w:rPr>
          <w:rStyle w:val="HTMLCode"/>
          <w:color w:val="546E7A"/>
          <w:shd w:val="clear" w:color="auto" w:fill="F7F9FA"/>
        </w:rPr>
        <w:t>search</w:t>
      </w:r>
      <w:r>
        <w:rPr>
          <w:rFonts w:ascii="Segoe UI" w:hAnsi="Segoe UI" w:cs="Segoe UI"/>
          <w:sz w:val="21"/>
          <w:szCs w:val="21"/>
        </w:rPr>
        <w:t>, </w:t>
      </w:r>
      <w:r>
        <w:rPr>
          <w:rStyle w:val="HTMLCode"/>
          <w:color w:val="546E7A"/>
          <w:shd w:val="clear" w:color="auto" w:fill="F7F9FA"/>
        </w:rPr>
        <w:t>insert</w:t>
      </w:r>
      <w:r>
        <w:rPr>
          <w:rFonts w:ascii="Segoe UI" w:hAnsi="Segoe UI" w:cs="Segoe UI"/>
          <w:sz w:val="21"/>
          <w:szCs w:val="21"/>
        </w:rPr>
        <w:t> or </w:t>
      </w:r>
      <w:r>
        <w:rPr>
          <w:rStyle w:val="HTMLCode"/>
          <w:color w:val="546E7A"/>
          <w:shd w:val="clear" w:color="auto" w:fill="F7F9FA"/>
        </w:rPr>
        <w:t>delete</w:t>
      </w:r>
      <w:r>
        <w:rPr>
          <w:rFonts w:ascii="Segoe UI" w:hAnsi="Segoe UI" w:cs="Segoe UI"/>
          <w:sz w:val="21"/>
          <w:szCs w:val="21"/>
        </w:rPr>
        <w:t>) in the BST, since the size of the BST is upper bounded by both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p>
    <w:p w:rsidR="00EC6FB7" w:rsidRDefault="00EC6FB7" w:rsidP="00EC6FB7">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O(\min(n,k))</w:t>
      </w:r>
      <w:r>
        <w:rPr>
          <w:rStyle w:val="mord"/>
          <w:rFonts w:ascii="KaTeX_Math" w:hAnsi="KaTeX_Math"/>
          <w:i/>
          <w:iCs/>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Space is dominated by the size of the BST, which is upper bounded by both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p>
    <w:p w:rsidR="00EC6FB7" w:rsidRDefault="00EC6FB7" w:rsidP="00EC6FB7">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the array's elements and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's value are large, they can cause overflow in arithmetic operation. Consider using a larger size data type instead, such as </w:t>
      </w:r>
      <w:r>
        <w:rPr>
          <w:rStyle w:val="Emphasis"/>
          <w:rFonts w:ascii="Segoe UI" w:hAnsi="Segoe UI" w:cs="Segoe UI"/>
          <w:sz w:val="21"/>
          <w:szCs w:val="21"/>
        </w:rPr>
        <w:t>long</w:t>
      </w:r>
      <w:r>
        <w:rPr>
          <w:rFonts w:ascii="Segoe UI" w:hAnsi="Segoe UI" w:cs="Segoe UI"/>
          <w:sz w:val="21"/>
          <w:szCs w:val="21"/>
        </w:rPr>
        <w:t>.</w:t>
      </w:r>
    </w:p>
    <w:p w:rsidR="00EC6FB7" w:rsidRDefault="00EC6FB7" w:rsidP="00EC6FB7">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C++'s </w:t>
      </w:r>
      <w:r>
        <w:rPr>
          <w:rStyle w:val="HTMLCode"/>
          <w:color w:val="546E7A"/>
          <w:shd w:val="clear" w:color="auto" w:fill="F7F9FA"/>
        </w:rPr>
        <w:t>std::set</w:t>
      </w:r>
      <w:r>
        <w:rPr>
          <w:rFonts w:ascii="Segoe UI" w:hAnsi="Segoe UI" w:cs="Segoe UI"/>
          <w:sz w:val="21"/>
          <w:szCs w:val="21"/>
        </w:rPr>
        <w:t>, </w:t>
      </w:r>
      <w:r>
        <w:rPr>
          <w:rStyle w:val="HTMLCode"/>
          <w:color w:val="546E7A"/>
          <w:shd w:val="clear" w:color="auto" w:fill="F7F9FA"/>
        </w:rPr>
        <w:t>std::set::upper_bound</w:t>
      </w:r>
      <w:r>
        <w:rPr>
          <w:rFonts w:ascii="Segoe UI" w:hAnsi="Segoe UI" w:cs="Segoe UI"/>
          <w:sz w:val="21"/>
          <w:szCs w:val="21"/>
        </w:rPr>
        <w:t> and </w:t>
      </w:r>
      <w:r>
        <w:rPr>
          <w:rStyle w:val="HTMLCode"/>
          <w:color w:val="546E7A"/>
          <w:shd w:val="clear" w:color="auto" w:fill="F7F9FA"/>
        </w:rPr>
        <w:t>std::set::lower_bound</w:t>
      </w:r>
      <w:r>
        <w:rPr>
          <w:rFonts w:ascii="Segoe UI" w:hAnsi="Segoe UI" w:cs="Segoe UI"/>
          <w:sz w:val="21"/>
          <w:szCs w:val="21"/>
        </w:rPr>
        <w:t> are equivalent to Java's </w:t>
      </w:r>
      <w:r>
        <w:rPr>
          <w:rStyle w:val="HTMLCode"/>
          <w:color w:val="546E7A"/>
          <w:shd w:val="clear" w:color="auto" w:fill="F7F9FA"/>
        </w:rPr>
        <w:t>TreeSet</w:t>
      </w:r>
      <w:r>
        <w:rPr>
          <w:rFonts w:ascii="Segoe UI" w:hAnsi="Segoe UI" w:cs="Segoe UI"/>
          <w:sz w:val="21"/>
          <w:szCs w:val="21"/>
        </w:rPr>
        <w:t>, </w:t>
      </w:r>
      <w:r>
        <w:rPr>
          <w:rStyle w:val="HTMLCode"/>
          <w:color w:val="546E7A"/>
          <w:shd w:val="clear" w:color="auto" w:fill="F7F9FA"/>
        </w:rPr>
        <w:t>TreeSet::ceiling</w:t>
      </w:r>
      <w:r>
        <w:rPr>
          <w:rFonts w:ascii="Segoe UI" w:hAnsi="Segoe UI" w:cs="Segoe UI"/>
          <w:sz w:val="21"/>
          <w:szCs w:val="21"/>
        </w:rPr>
        <w:t> and </w:t>
      </w:r>
      <w:r>
        <w:rPr>
          <w:rStyle w:val="HTMLCode"/>
          <w:color w:val="546E7A"/>
          <w:shd w:val="clear" w:color="auto" w:fill="F7F9FA"/>
        </w:rPr>
        <w:t>TreeSet::floor</w:t>
      </w:r>
      <w:r>
        <w:rPr>
          <w:rFonts w:ascii="Segoe UI" w:hAnsi="Segoe UI" w:cs="Segoe UI"/>
          <w:sz w:val="21"/>
          <w:szCs w:val="21"/>
        </w:rPr>
        <w:t>, respectively. Python does not provide a Self-balancing BST through its library.</w:t>
      </w:r>
    </w:p>
    <w:p w:rsidR="00EC6FB7" w:rsidRDefault="00EC6FB7" w:rsidP="00EC6FB7">
      <w:pPr>
        <w:spacing w:before="150" w:after="150"/>
        <w:rPr>
          <w:rFonts w:ascii="Times New Roman" w:hAnsi="Times New Roman" w:cs="Times New Roman"/>
          <w:sz w:val="24"/>
          <w:szCs w:val="24"/>
        </w:rPr>
      </w:pPr>
      <w:r>
        <w:pict>
          <v:rect id="_x0000_i1026" style="width:0;height:.75pt" o:hralign="center" o:hrstd="t" o:hr="t" fillcolor="#a0a0a0" stroked="f"/>
        </w:pict>
      </w:r>
    </w:p>
    <w:p w:rsidR="00EC6FB7" w:rsidRDefault="00EC6FB7" w:rsidP="00EC6F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(Buckets) [Accepted]</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Inspired by </w:t>
      </w:r>
      <w:r>
        <w:rPr>
          <w:rStyle w:val="HTMLCode"/>
          <w:color w:val="546E7A"/>
          <w:shd w:val="clear" w:color="auto" w:fill="F7F9FA"/>
        </w:rPr>
        <w:t>bucket sort</w:t>
      </w:r>
      <w:r>
        <w:rPr>
          <w:rFonts w:ascii="Segoe UI" w:hAnsi="Segoe UI" w:cs="Segoe UI"/>
          <w:sz w:val="21"/>
          <w:szCs w:val="21"/>
        </w:rPr>
        <w:t>, we can achieve linear time complexity in our problem using </w:t>
      </w:r>
      <w:r>
        <w:rPr>
          <w:rStyle w:val="Emphasis"/>
          <w:rFonts w:ascii="Segoe UI" w:hAnsi="Segoe UI" w:cs="Segoe UI"/>
          <w:sz w:val="21"/>
          <w:szCs w:val="21"/>
        </w:rPr>
        <w:t>buckets</w:t>
      </w:r>
      <w:r>
        <w:rPr>
          <w:rFonts w:ascii="Segoe UI" w:hAnsi="Segoe UI" w:cs="Segoe UI"/>
          <w:sz w:val="21"/>
          <w:szCs w:val="21"/>
        </w:rPr>
        <w:t> as window.</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Bucket sort is a sorting algorithm that works by distributing the elements of an array into a number of buckets. Each bucket is then sorted individually, using a different sorting algorithm. Here is an illustration of buckets.</w:t>
      </w:r>
    </w:p>
    <w:p w:rsidR="00EC6FB7" w:rsidRDefault="00EC6FB7" w:rsidP="00EC6FB7">
      <w:pPr>
        <w:pStyle w:val="NormalWeb"/>
        <w:shd w:val="clear" w:color="auto" w:fill="FFFFFF"/>
        <w:spacing w:before="0" w:beforeAutospacing="0" w:after="240" w:afterAutospacing="0"/>
        <w:ind w:hanging="1170"/>
        <w:jc w:val="center"/>
        <w:rPr>
          <w:rFonts w:ascii="Segoe UI" w:hAnsi="Segoe UI" w:cs="Segoe UI"/>
          <w:sz w:val="21"/>
          <w:szCs w:val="21"/>
        </w:rPr>
      </w:pPr>
      <w:r>
        <w:rPr>
          <w:rFonts w:ascii="Segoe UI" w:hAnsi="Segoe UI" w:cs="Segoe UI"/>
          <w:noProof/>
          <w:sz w:val="21"/>
          <w:szCs w:val="21"/>
        </w:rPr>
        <w:drawing>
          <wp:inline distT="0" distB="0" distL="0" distR="0">
            <wp:extent cx="7423354" cy="2807404"/>
            <wp:effectExtent l="0" t="0" r="6350" b="0"/>
            <wp:docPr id="1" name="Picture 1" descr="Illustration of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bucke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54380" cy="2819138"/>
                    </a:xfrm>
                    <a:prstGeom prst="rect">
                      <a:avLst/>
                    </a:prstGeom>
                    <a:noFill/>
                    <a:ln>
                      <a:noFill/>
                    </a:ln>
                  </pic:spPr>
                </pic:pic>
              </a:graphicData>
            </a:graphic>
          </wp:inline>
        </w:drawing>
      </w:r>
    </w:p>
    <w:p w:rsidR="00EC6FB7" w:rsidRDefault="00EC6FB7" w:rsidP="00EC6FB7">
      <w:pPr>
        <w:pStyle w:val="NormalWeb"/>
        <w:shd w:val="clear" w:color="auto" w:fill="FFFFFF"/>
        <w:spacing w:before="0" w:beforeAutospacing="0" w:after="240" w:afterAutospacing="0"/>
        <w:jc w:val="center"/>
        <w:rPr>
          <w:rFonts w:ascii="Segoe UI" w:hAnsi="Segoe UI" w:cs="Segoe UI"/>
          <w:sz w:val="21"/>
          <w:szCs w:val="21"/>
        </w:rPr>
      </w:pPr>
      <w:r>
        <w:rPr>
          <w:rStyle w:val="Emphasis"/>
          <w:rFonts w:ascii="Segoe UI" w:hAnsi="Segoe UI" w:cs="Segoe UI"/>
          <w:sz w:val="21"/>
          <w:szCs w:val="21"/>
        </w:rPr>
        <w:t>Figure 3. Illustration of buckets.</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above example, we have 8 unsorted integers. We create 5 buckets covering the inclusive ranges of </w:t>
      </w:r>
      <w:r>
        <w:rPr>
          <w:rStyle w:val="katex-mathml"/>
          <w:sz w:val="25"/>
          <w:szCs w:val="25"/>
          <w:bdr w:val="none" w:sz="0" w:space="0" w:color="auto" w:frame="1"/>
        </w:rPr>
        <w:t>[0,9], [10,19], [20, 29], [30, 39], [40, 49]</w:t>
      </w:r>
      <w:r>
        <w:rPr>
          <w:rStyle w:val="mopen"/>
          <w:sz w:val="25"/>
          <w:szCs w:val="25"/>
        </w:rPr>
        <w:t>[</w:t>
      </w:r>
      <w:r>
        <w:rPr>
          <w:rStyle w:val="mord"/>
          <w:sz w:val="25"/>
          <w:szCs w:val="25"/>
        </w:rPr>
        <w:t>0</w:t>
      </w:r>
      <w:r>
        <w:rPr>
          <w:rStyle w:val="mpunct"/>
          <w:sz w:val="25"/>
          <w:szCs w:val="25"/>
        </w:rPr>
        <w:t>,</w:t>
      </w:r>
      <w:r>
        <w:rPr>
          <w:rStyle w:val="mord"/>
          <w:sz w:val="25"/>
          <w:szCs w:val="25"/>
        </w:rPr>
        <w:t>9</w:t>
      </w:r>
      <w:r>
        <w:rPr>
          <w:rStyle w:val="mclose"/>
          <w:sz w:val="25"/>
          <w:szCs w:val="25"/>
        </w:rPr>
        <w:t>]</w:t>
      </w:r>
      <w:r>
        <w:rPr>
          <w:rStyle w:val="mpunct"/>
          <w:sz w:val="25"/>
          <w:szCs w:val="25"/>
        </w:rPr>
        <w:t>,</w:t>
      </w:r>
      <w:r>
        <w:rPr>
          <w:rStyle w:val="mopen"/>
          <w:sz w:val="25"/>
          <w:szCs w:val="25"/>
        </w:rPr>
        <w:t>[</w:t>
      </w:r>
      <w:r>
        <w:rPr>
          <w:rStyle w:val="mord"/>
          <w:sz w:val="25"/>
          <w:szCs w:val="25"/>
        </w:rPr>
        <w:t>10</w:t>
      </w:r>
      <w:r>
        <w:rPr>
          <w:rStyle w:val="mpunct"/>
          <w:sz w:val="25"/>
          <w:szCs w:val="25"/>
        </w:rPr>
        <w:t>,</w:t>
      </w:r>
      <w:r>
        <w:rPr>
          <w:rStyle w:val="mord"/>
          <w:sz w:val="25"/>
          <w:szCs w:val="25"/>
        </w:rPr>
        <w:t>19</w:t>
      </w:r>
      <w:r>
        <w:rPr>
          <w:rStyle w:val="mclose"/>
          <w:sz w:val="25"/>
          <w:szCs w:val="25"/>
        </w:rPr>
        <w:t>]</w:t>
      </w:r>
      <w:r>
        <w:rPr>
          <w:rStyle w:val="mpunct"/>
          <w:sz w:val="25"/>
          <w:szCs w:val="25"/>
        </w:rPr>
        <w:t>,</w:t>
      </w:r>
      <w:r>
        <w:rPr>
          <w:rStyle w:val="mopen"/>
          <w:sz w:val="25"/>
          <w:szCs w:val="25"/>
        </w:rPr>
        <w:t>[</w:t>
      </w:r>
      <w:r>
        <w:rPr>
          <w:rStyle w:val="mord"/>
          <w:sz w:val="25"/>
          <w:szCs w:val="25"/>
        </w:rPr>
        <w:t>20</w:t>
      </w:r>
      <w:r>
        <w:rPr>
          <w:rStyle w:val="mpunct"/>
          <w:sz w:val="25"/>
          <w:szCs w:val="25"/>
        </w:rPr>
        <w:t>,</w:t>
      </w:r>
      <w:r>
        <w:rPr>
          <w:rStyle w:val="mord"/>
          <w:sz w:val="25"/>
          <w:szCs w:val="25"/>
        </w:rPr>
        <w:t>29</w:t>
      </w:r>
      <w:r>
        <w:rPr>
          <w:rStyle w:val="mclose"/>
          <w:sz w:val="25"/>
          <w:szCs w:val="25"/>
        </w:rPr>
        <w:t>]</w:t>
      </w:r>
      <w:r>
        <w:rPr>
          <w:rStyle w:val="mpunct"/>
          <w:sz w:val="25"/>
          <w:szCs w:val="25"/>
        </w:rPr>
        <w:t>,</w:t>
      </w:r>
      <w:r>
        <w:rPr>
          <w:rStyle w:val="mopen"/>
          <w:sz w:val="25"/>
          <w:szCs w:val="25"/>
        </w:rPr>
        <w:t>[</w:t>
      </w:r>
      <w:r>
        <w:rPr>
          <w:rStyle w:val="mord"/>
          <w:sz w:val="25"/>
          <w:szCs w:val="25"/>
        </w:rPr>
        <w:t>30</w:t>
      </w:r>
      <w:r>
        <w:rPr>
          <w:rStyle w:val="mpunct"/>
          <w:sz w:val="25"/>
          <w:szCs w:val="25"/>
        </w:rPr>
        <w:t>,</w:t>
      </w:r>
      <w:r>
        <w:rPr>
          <w:rStyle w:val="mord"/>
          <w:sz w:val="25"/>
          <w:szCs w:val="25"/>
        </w:rPr>
        <w:t>39</w:t>
      </w:r>
      <w:r>
        <w:rPr>
          <w:rStyle w:val="mclose"/>
          <w:sz w:val="25"/>
          <w:szCs w:val="25"/>
        </w:rPr>
        <w:t>]</w:t>
      </w:r>
      <w:r>
        <w:rPr>
          <w:rStyle w:val="mpunct"/>
          <w:sz w:val="25"/>
          <w:szCs w:val="25"/>
        </w:rPr>
        <w:t>,</w:t>
      </w:r>
      <w:r>
        <w:rPr>
          <w:rStyle w:val="mopen"/>
          <w:sz w:val="25"/>
          <w:szCs w:val="25"/>
        </w:rPr>
        <w:t>[</w:t>
      </w:r>
      <w:r>
        <w:rPr>
          <w:rStyle w:val="mord"/>
          <w:sz w:val="25"/>
          <w:szCs w:val="25"/>
        </w:rPr>
        <w:t>40</w:t>
      </w:r>
      <w:r>
        <w:rPr>
          <w:rStyle w:val="mpunct"/>
          <w:sz w:val="25"/>
          <w:szCs w:val="25"/>
        </w:rPr>
        <w:t>,</w:t>
      </w:r>
      <w:r>
        <w:rPr>
          <w:rStyle w:val="mord"/>
          <w:sz w:val="25"/>
          <w:szCs w:val="25"/>
        </w:rPr>
        <w:t>49</w:t>
      </w:r>
      <w:r>
        <w:rPr>
          <w:rStyle w:val="mclose"/>
          <w:sz w:val="25"/>
          <w:szCs w:val="25"/>
        </w:rPr>
        <w:t>]</w:t>
      </w:r>
      <w:r>
        <w:rPr>
          <w:rFonts w:ascii="Segoe UI" w:hAnsi="Segoe UI" w:cs="Segoe UI"/>
          <w:sz w:val="21"/>
          <w:szCs w:val="21"/>
        </w:rPr>
        <w:t> individually. Each of the eight elements is in a particular bucket. For element with value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its bucket label is </w:t>
      </w:r>
      <w:r>
        <w:rPr>
          <w:rStyle w:val="katex-mathml"/>
          <w:sz w:val="25"/>
          <w:szCs w:val="25"/>
          <w:bdr w:val="none" w:sz="0" w:space="0" w:color="auto" w:frame="1"/>
        </w:rPr>
        <w:t>x / w</w:t>
      </w:r>
      <w:r>
        <w:rPr>
          <w:rStyle w:val="mord"/>
          <w:rFonts w:ascii="KaTeX_Math" w:hAnsi="KaTeX_Math"/>
          <w:i/>
          <w:iCs/>
          <w:sz w:val="25"/>
          <w:szCs w:val="25"/>
        </w:rPr>
        <w:t>x</w:t>
      </w:r>
      <w:r>
        <w:rPr>
          <w:rStyle w:val="mord"/>
          <w:sz w:val="25"/>
          <w:szCs w:val="25"/>
        </w:rPr>
        <w:t>/</w:t>
      </w:r>
      <w:r>
        <w:rPr>
          <w:rStyle w:val="mord"/>
          <w:rFonts w:ascii="KaTeX_Math" w:hAnsi="KaTeX_Math"/>
          <w:i/>
          <w:iCs/>
          <w:sz w:val="25"/>
          <w:szCs w:val="25"/>
        </w:rPr>
        <w:t>w</w:t>
      </w:r>
      <w:r>
        <w:rPr>
          <w:rFonts w:ascii="Segoe UI" w:hAnsi="Segoe UI" w:cs="Segoe UI"/>
          <w:sz w:val="21"/>
          <w:szCs w:val="21"/>
        </w:rPr>
        <w:t> and here we have </w:t>
      </w:r>
      <w:r>
        <w:rPr>
          <w:rStyle w:val="katex-mathml"/>
          <w:sz w:val="25"/>
          <w:szCs w:val="25"/>
          <w:bdr w:val="none" w:sz="0" w:space="0" w:color="auto" w:frame="1"/>
        </w:rPr>
        <w:t>w = 10</w:t>
      </w:r>
      <w:r>
        <w:rPr>
          <w:rStyle w:val="mord"/>
          <w:rFonts w:ascii="KaTeX_Math" w:hAnsi="KaTeX_Math"/>
          <w:i/>
          <w:iCs/>
          <w:sz w:val="25"/>
          <w:szCs w:val="25"/>
        </w:rPr>
        <w:t>w</w:t>
      </w:r>
      <w:r>
        <w:rPr>
          <w:rStyle w:val="mrel"/>
          <w:sz w:val="25"/>
          <w:szCs w:val="25"/>
        </w:rPr>
        <w:t>=</w:t>
      </w:r>
      <w:r>
        <w:rPr>
          <w:rStyle w:val="mord"/>
          <w:sz w:val="25"/>
          <w:szCs w:val="25"/>
        </w:rPr>
        <w:t>10</w:t>
      </w:r>
      <w:r>
        <w:rPr>
          <w:rFonts w:ascii="Segoe UI" w:hAnsi="Segoe UI" w:cs="Segoe UI"/>
          <w:sz w:val="21"/>
          <w:szCs w:val="21"/>
        </w:rPr>
        <w:t>. Sort each bucket using some other sorting algorithm and then collect all of them bucket by bucket.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Back to our problem, the critical issue we are trying to solve is:</w:t>
      </w:r>
    </w:p>
    <w:p w:rsidR="00EC6FB7" w:rsidRDefault="00EC6FB7" w:rsidP="00EC6FB7">
      <w:pPr>
        <w:numPr>
          <w:ilvl w:val="0"/>
          <w:numId w:val="8"/>
        </w:numPr>
        <w:shd w:val="clear" w:color="auto" w:fill="FAFAFA"/>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For a given element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is there an item in the window that is within the range of </w:t>
      </w:r>
      <w:r>
        <w:rPr>
          <w:rStyle w:val="katex-mathml"/>
          <w:sz w:val="25"/>
          <w:szCs w:val="25"/>
          <w:bdr w:val="none" w:sz="0" w:space="0" w:color="auto" w:frame="1"/>
        </w:rPr>
        <w:t>[x-t, x+t]</w:t>
      </w:r>
      <w:r>
        <w:rPr>
          <w:rStyle w:val="mopen"/>
          <w:sz w:val="25"/>
          <w:szCs w:val="25"/>
        </w:rPr>
        <w: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t</w:t>
      </w:r>
      <w:r>
        <w:rPr>
          <w:rStyle w:val="mpunct"/>
          <w:sz w:val="25"/>
          <w:szCs w:val="25"/>
        </w:rPr>
        <w: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t</w:t>
      </w:r>
      <w:r>
        <w:rPr>
          <w:rStyle w:val="mclose"/>
          <w:sz w:val="25"/>
          <w:szCs w:val="25"/>
        </w:rPr>
        <w:t>]</w:t>
      </w:r>
      <w:r>
        <w:rPr>
          <w:rFonts w:ascii="Segoe UI" w:hAnsi="Segoe UI" w:cs="Segoe UI"/>
          <w:sz w:val="21"/>
          <w:szCs w:val="21"/>
        </w:rPr>
        <w:t>?</w:t>
      </w:r>
    </w:p>
    <w:p w:rsidR="00EC6FB7" w:rsidRDefault="00EC6FB7" w:rsidP="00EC6FB7">
      <w:pPr>
        <w:numPr>
          <w:ilvl w:val="0"/>
          <w:numId w:val="8"/>
        </w:numPr>
        <w:shd w:val="clear" w:color="auto" w:fill="FAFAFA"/>
        <w:spacing w:before="100" w:beforeAutospacing="1" w:after="100" w:afterAutospacing="1" w:line="240" w:lineRule="auto"/>
        <w:rPr>
          <w:rFonts w:ascii="Segoe UI" w:hAnsi="Segoe UI" w:cs="Segoe UI"/>
          <w:sz w:val="21"/>
          <w:szCs w:val="21"/>
        </w:rPr>
      </w:pPr>
      <w:r>
        <w:rPr>
          <w:rFonts w:ascii="Segoe UI" w:hAnsi="Segoe UI" w:cs="Segoe UI"/>
          <w:sz w:val="21"/>
          <w:szCs w:val="21"/>
        </w:rPr>
        <w:t>Could we do this in constant time?</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consider an example where each element is a person's birthday. Your birthday, say some day in </w:t>
      </w:r>
      <w:r>
        <w:rPr>
          <w:rStyle w:val="Emphasis"/>
          <w:rFonts w:ascii="Segoe UI" w:hAnsi="Segoe UI" w:cs="Segoe UI"/>
          <w:sz w:val="21"/>
          <w:szCs w:val="21"/>
        </w:rPr>
        <w:t>March</w:t>
      </w:r>
      <w:r>
        <w:rPr>
          <w:rFonts w:ascii="Segoe UI" w:hAnsi="Segoe UI" w:cs="Segoe UI"/>
          <w:sz w:val="21"/>
          <w:szCs w:val="21"/>
        </w:rPr>
        <w:t>, is the new element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Suppose that each month has </w:t>
      </w:r>
      <w:r>
        <w:rPr>
          <w:rStyle w:val="katex-mathml"/>
          <w:sz w:val="25"/>
          <w:szCs w:val="25"/>
          <w:bdr w:val="none" w:sz="0" w:space="0" w:color="auto" w:frame="1"/>
        </w:rPr>
        <w:t>30</w:t>
      </w:r>
      <w:r>
        <w:rPr>
          <w:rStyle w:val="mord"/>
          <w:sz w:val="25"/>
          <w:szCs w:val="25"/>
        </w:rPr>
        <w:t>30</w:t>
      </w:r>
      <w:r>
        <w:rPr>
          <w:rFonts w:ascii="Segoe UI" w:hAnsi="Segoe UI" w:cs="Segoe UI"/>
          <w:sz w:val="21"/>
          <w:szCs w:val="21"/>
        </w:rPr>
        <w:t> days and you want to know if anyone has a birthday within </w:t>
      </w:r>
      <w:r>
        <w:rPr>
          <w:rStyle w:val="katex-mathml"/>
          <w:sz w:val="25"/>
          <w:szCs w:val="25"/>
          <w:bdr w:val="none" w:sz="0" w:space="0" w:color="auto" w:frame="1"/>
        </w:rPr>
        <w:t>t = 30</w:t>
      </w:r>
      <w:r>
        <w:rPr>
          <w:rStyle w:val="mord"/>
          <w:rFonts w:ascii="KaTeX_Math" w:hAnsi="KaTeX_Math"/>
          <w:i/>
          <w:iCs/>
          <w:sz w:val="25"/>
          <w:szCs w:val="25"/>
        </w:rPr>
        <w:t>t</w:t>
      </w:r>
      <w:r>
        <w:rPr>
          <w:rStyle w:val="mrel"/>
          <w:sz w:val="25"/>
          <w:szCs w:val="25"/>
        </w:rPr>
        <w:t>=</w:t>
      </w:r>
      <w:r>
        <w:rPr>
          <w:rStyle w:val="mord"/>
          <w:sz w:val="25"/>
          <w:szCs w:val="25"/>
        </w:rPr>
        <w:t>30</w:t>
      </w:r>
      <w:r>
        <w:rPr>
          <w:rFonts w:ascii="Segoe UI" w:hAnsi="Segoe UI" w:cs="Segoe UI"/>
          <w:sz w:val="21"/>
          <w:szCs w:val="21"/>
        </w:rPr>
        <w:t> days of yours. Immediately, we can rule out all other months except </w:t>
      </w:r>
      <w:r>
        <w:rPr>
          <w:rStyle w:val="Emphasis"/>
          <w:rFonts w:ascii="Segoe UI" w:hAnsi="Segoe UI" w:cs="Segoe UI"/>
          <w:sz w:val="21"/>
          <w:szCs w:val="21"/>
        </w:rPr>
        <w:t>February, March, April</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we know this is because each birthday belongs to a </w:t>
      </w:r>
      <w:r>
        <w:rPr>
          <w:rStyle w:val="Emphasis"/>
          <w:rFonts w:ascii="Segoe UI" w:hAnsi="Segoe UI" w:cs="Segoe UI"/>
          <w:sz w:val="21"/>
          <w:szCs w:val="21"/>
        </w:rPr>
        <w:t>bucket</w:t>
      </w:r>
      <w:r>
        <w:rPr>
          <w:rFonts w:ascii="Segoe UI" w:hAnsi="Segoe UI" w:cs="Segoe UI"/>
          <w:sz w:val="21"/>
          <w:szCs w:val="21"/>
        </w:rPr>
        <w:t> we called </w:t>
      </w:r>
      <w:r>
        <w:rPr>
          <w:rStyle w:val="Emphasis"/>
          <w:rFonts w:ascii="Segoe UI" w:hAnsi="Segoe UI" w:cs="Segoe UI"/>
          <w:sz w:val="21"/>
          <w:szCs w:val="21"/>
        </w:rPr>
        <w:t>month</w:t>
      </w:r>
      <w:r>
        <w:rPr>
          <w:rFonts w:ascii="Segoe UI" w:hAnsi="Segoe UI" w:cs="Segoe UI"/>
          <w:sz w:val="21"/>
          <w:szCs w:val="21"/>
        </w:rPr>
        <w:t>! And the range covered by the buckets are the same as distance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 which simplifies things a lot. Any two elements that are not in the same or adjacent buckets must have a distance greater than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apply the above bucketing principle and design buckets covering the ranges of </w:t>
      </w:r>
      <w:r>
        <w:rPr>
          <w:rStyle w:val="katex-mathml"/>
          <w:sz w:val="25"/>
          <w:szCs w:val="25"/>
          <w:bdr w:val="none" w:sz="0" w:space="0" w:color="auto" w:frame="1"/>
        </w:rPr>
        <w:t>..., [0,t], [t+1, 2t+1], ...</w:t>
      </w:r>
      <w:r>
        <w:rPr>
          <w:rStyle w:val="mord"/>
          <w:sz w:val="25"/>
          <w:szCs w:val="25"/>
        </w:rPr>
        <w:t>...</w:t>
      </w:r>
      <w:r>
        <w:rPr>
          <w:rStyle w:val="mpunct"/>
          <w:sz w:val="25"/>
          <w:szCs w:val="25"/>
        </w:rPr>
        <w:t>,</w:t>
      </w:r>
      <w:r>
        <w:rPr>
          <w:rStyle w:val="mopen"/>
          <w:sz w:val="25"/>
          <w:szCs w:val="25"/>
        </w:rPr>
        <w:t>[</w:t>
      </w:r>
      <w:r>
        <w:rPr>
          <w:rStyle w:val="mord"/>
          <w:sz w:val="25"/>
          <w:szCs w:val="25"/>
        </w:rPr>
        <w:t>0</w:t>
      </w:r>
      <w:r>
        <w:rPr>
          <w:rStyle w:val="mpunct"/>
          <w:sz w:val="25"/>
          <w:szCs w:val="25"/>
        </w:rPr>
        <w:t>,</w:t>
      </w:r>
      <w:r>
        <w:rPr>
          <w:rStyle w:val="mord"/>
          <w:rFonts w:ascii="KaTeX_Math" w:hAnsi="KaTeX_Math"/>
          <w:i/>
          <w:iCs/>
          <w:sz w:val="25"/>
          <w:szCs w:val="25"/>
        </w:rPr>
        <w:t>t</w:t>
      </w:r>
      <w:r>
        <w:rPr>
          <w:rStyle w:val="mclose"/>
          <w:sz w:val="25"/>
          <w:szCs w:val="25"/>
        </w:rPr>
        <w:t>]</w:t>
      </w:r>
      <w:r>
        <w:rPr>
          <w:rStyle w:val="mpunct"/>
          <w:sz w:val="25"/>
          <w:szCs w:val="25"/>
        </w:rPr>
        <w:t>,</w:t>
      </w:r>
      <w:r>
        <w:rPr>
          <w:rStyle w:val="mopen"/>
          <w:sz w:val="25"/>
          <w:szCs w:val="25"/>
        </w:rPr>
        <w:t>[</w:t>
      </w:r>
      <w:r>
        <w:rPr>
          <w:rStyle w:val="mord"/>
          <w:rFonts w:ascii="KaTeX_Math" w:hAnsi="KaTeX_Math"/>
          <w:i/>
          <w:iCs/>
          <w:sz w:val="25"/>
          <w:szCs w:val="25"/>
        </w:rPr>
        <w:t>t</w:t>
      </w:r>
      <w:r>
        <w:rPr>
          <w:rStyle w:val="mbin"/>
          <w:sz w:val="25"/>
          <w:szCs w:val="25"/>
        </w:rPr>
        <w:t>+</w:t>
      </w:r>
      <w:r>
        <w:rPr>
          <w:rStyle w:val="mord"/>
          <w:sz w:val="25"/>
          <w:szCs w:val="25"/>
        </w:rPr>
        <w:t>1</w:t>
      </w:r>
      <w:r>
        <w:rPr>
          <w:rStyle w:val="mpunct"/>
          <w:sz w:val="25"/>
          <w:szCs w:val="25"/>
        </w:rPr>
        <w:t>,</w:t>
      </w:r>
      <w:r>
        <w:rPr>
          <w:rStyle w:val="mord"/>
          <w:sz w:val="25"/>
          <w:szCs w:val="25"/>
        </w:rPr>
        <w:t>2</w:t>
      </w:r>
      <w:r>
        <w:rPr>
          <w:rStyle w:val="mord"/>
          <w:rFonts w:ascii="KaTeX_Math" w:hAnsi="KaTeX_Math"/>
          <w:i/>
          <w:iCs/>
          <w:sz w:val="25"/>
          <w:szCs w:val="25"/>
        </w:rPr>
        <w:t>t</w:t>
      </w:r>
      <w:r>
        <w:rPr>
          <w:rStyle w:val="mbin"/>
          <w:sz w:val="25"/>
          <w:szCs w:val="25"/>
        </w:rPr>
        <w:t>+</w:t>
      </w:r>
      <w:r>
        <w:rPr>
          <w:rStyle w:val="mord"/>
          <w:sz w:val="25"/>
          <w:szCs w:val="25"/>
        </w:rPr>
        <w:t>1</w:t>
      </w:r>
      <w:r>
        <w:rPr>
          <w:rStyle w:val="mclose"/>
          <w:sz w:val="25"/>
          <w:szCs w:val="25"/>
        </w:rPr>
        <w:t>]</w:t>
      </w:r>
      <w:r>
        <w:rPr>
          <w:rStyle w:val="mpunct"/>
          <w:sz w:val="25"/>
          <w:szCs w:val="25"/>
        </w:rPr>
        <w:t>,</w:t>
      </w:r>
      <w:r>
        <w:rPr>
          <w:rStyle w:val="mord"/>
          <w:sz w:val="25"/>
          <w:szCs w:val="25"/>
        </w:rPr>
        <w:t>...</w:t>
      </w:r>
      <w:r>
        <w:rPr>
          <w:rFonts w:ascii="Segoe UI" w:hAnsi="Segoe UI" w:cs="Segoe UI"/>
          <w:sz w:val="21"/>
          <w:szCs w:val="21"/>
        </w:rPr>
        <w:t>. We keep the window using this buckets. Then, each time, all we need to check is the bucket that </w:t>
      </w:r>
      <w:r>
        <w:rPr>
          <w:rStyle w:val="katex-mathml"/>
          <w:sz w:val="25"/>
          <w:szCs w:val="25"/>
          <w:bdr w:val="none" w:sz="0" w:space="0" w:color="auto" w:frame="1"/>
        </w:rPr>
        <w:t>x</w:t>
      </w:r>
      <w:r>
        <w:rPr>
          <w:rStyle w:val="mord"/>
          <w:rFonts w:ascii="KaTeX_Math" w:hAnsi="KaTeX_Math"/>
          <w:i/>
          <w:iCs/>
          <w:sz w:val="25"/>
          <w:szCs w:val="25"/>
        </w:rPr>
        <w:t>x</w:t>
      </w:r>
      <w:r>
        <w:rPr>
          <w:rFonts w:ascii="Segoe UI" w:hAnsi="Segoe UI" w:cs="Segoe UI"/>
          <w:sz w:val="21"/>
          <w:szCs w:val="21"/>
        </w:rPr>
        <w:t> belongs to and its two adjacent buckets. Thus, we have a constant time algorithm for searching almost duplicate in the window.</w:t>
      </w: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thing worth mentioning is the difference from bucket sort – Each of our buckets contains at most one element at any time, because two elements in a bucket means "almost duplicate" and we can return early from the function. Therefore, a HashMap with an element associated with a bucket label is enough for our purpose.</w:t>
      </w:r>
    </w:p>
    <w:tbl>
      <w:tblPr>
        <w:tblStyle w:val="TableGrid"/>
        <w:tblW w:w="0" w:type="auto"/>
        <w:tblLook w:val="04A0" w:firstRow="1" w:lastRow="0" w:firstColumn="1" w:lastColumn="0" w:noHBand="0" w:noVBand="1"/>
      </w:tblPr>
      <w:tblGrid>
        <w:gridCol w:w="9350"/>
      </w:tblGrid>
      <w:tr w:rsidR="00EC6FB7" w:rsidTr="00EC6FB7">
        <w:tc>
          <w:tcPr>
            <w:tcW w:w="9350" w:type="dxa"/>
          </w:tcPr>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public class Solution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Get the ID of the bucket from element value x and bucket width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In Java, `-3 / 5 = 0` and but we need `-3 / 5 = -1`.</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private long getID(long x, long w)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x &lt; 0 ? (x + 1) / w - 1 : x /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public boolean containsNearbyAlmostDuplicate(int[] nums, int k, int t)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(t &lt; 0) return false;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Map&lt;Long, Long&gt; d = new HashMap&lt;&gt;();</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long w = (long)t + 1;</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lastRenderedPageBreak/>
              <w:t xml:space="preserve">        for (int i = 0; i &lt; nums.length; ++i)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long m = getID(nums[i],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check if bucket m is empty, each bucket may contain at most one element</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(d.containsKey(m))</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true;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check the neighbor buckets for almost duplicate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(d.containsKey(m - 1) &amp;&amp; Math.abs(nums[i] - d.get(m - 1)) &lt;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true;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(d.containsKey(m + 1) &amp;&amp; Math.abs(nums[i] - d.get(m + 1)) &lt;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true;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 now bucket m is empty and no almost duplicate in neighbor buckets</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d.put(m, (long)nums[i]);</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if (i &gt;= k) d.remove(getID(nums[i - k], w));</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return false;</w:t>
            </w:r>
          </w:p>
          <w:p w:rsidR="00EC6FB7" w:rsidRPr="00EC6FB7" w:rsidRDefault="00EC6FB7" w:rsidP="00EC6FB7">
            <w:pPr>
              <w:pStyle w:val="NormalWeb"/>
              <w:spacing w:after="240"/>
              <w:rPr>
                <w:rFonts w:ascii="Segoe UI" w:hAnsi="Segoe UI" w:cs="Segoe UI"/>
                <w:sz w:val="21"/>
                <w:szCs w:val="21"/>
              </w:rPr>
            </w:pPr>
            <w:r w:rsidRPr="00EC6FB7">
              <w:rPr>
                <w:rFonts w:ascii="Segoe UI" w:hAnsi="Segoe UI" w:cs="Segoe UI"/>
                <w:sz w:val="21"/>
                <w:szCs w:val="21"/>
              </w:rPr>
              <w:t xml:space="preserve">    }</w:t>
            </w:r>
          </w:p>
          <w:p w:rsidR="00EC6FB7" w:rsidRDefault="00EC6FB7" w:rsidP="00EC6FB7">
            <w:pPr>
              <w:pStyle w:val="NormalWeb"/>
              <w:spacing w:before="0" w:beforeAutospacing="0" w:after="240" w:afterAutospacing="0"/>
              <w:rPr>
                <w:rFonts w:ascii="Segoe UI" w:hAnsi="Segoe UI" w:cs="Segoe UI"/>
                <w:sz w:val="21"/>
                <w:szCs w:val="21"/>
              </w:rPr>
            </w:pPr>
            <w:r w:rsidRPr="00EC6FB7">
              <w:rPr>
                <w:rFonts w:ascii="Segoe UI" w:hAnsi="Segoe UI" w:cs="Segoe UI"/>
                <w:sz w:val="21"/>
                <w:szCs w:val="21"/>
              </w:rPr>
              <w:t>}</w:t>
            </w:r>
          </w:p>
        </w:tc>
      </w:tr>
    </w:tbl>
    <w:p w:rsidR="00EC6FB7" w:rsidRDefault="00EC6FB7" w:rsidP="00EC6FB7">
      <w:pPr>
        <w:pStyle w:val="NormalWeb"/>
        <w:shd w:val="clear" w:color="auto" w:fill="FFFFFF"/>
        <w:spacing w:before="0" w:beforeAutospacing="0" w:after="240" w:afterAutospacing="0"/>
        <w:rPr>
          <w:rFonts w:ascii="Segoe UI" w:hAnsi="Segoe UI" w:cs="Segoe UI"/>
          <w:sz w:val="21"/>
          <w:szCs w:val="21"/>
        </w:rPr>
      </w:pPr>
    </w:p>
    <w:p w:rsidR="00EC6FB7" w:rsidRDefault="00EC6FB7" w:rsidP="00EC6F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C6FB7" w:rsidRDefault="00EC6FB7" w:rsidP="00EC6FB7">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each of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we do at most three searches, one insert, and one delete on the HashMap, which costs constant time on average. Thus, the entire algorithm costs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w:t>
      </w:r>
    </w:p>
    <w:p w:rsidR="00EC6FB7" w:rsidRDefault="00EC6FB7" w:rsidP="00EC6FB7">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O(\min(n,k))</w:t>
      </w:r>
      <w:r>
        <w:rPr>
          <w:rStyle w:val="mord"/>
          <w:rFonts w:ascii="KaTeX_Math" w:hAnsi="KaTeX_Math"/>
          <w:i/>
          <w:iCs/>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Space is dominated by the HashMap, which is linear to the size of its elements. The size of the HashMap is upper bounded by both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Thus the space complexity is </w:t>
      </w:r>
      <w:r>
        <w:rPr>
          <w:rStyle w:val="katex-mathml"/>
          <w:sz w:val="25"/>
          <w:szCs w:val="25"/>
          <w:bdr w:val="none" w:sz="0" w:space="0" w:color="auto" w:frame="1"/>
        </w:rPr>
        <w:t>O(\min(n, k))</w:t>
      </w:r>
      <w:r>
        <w:rPr>
          <w:rStyle w:val="mord"/>
          <w:rFonts w:ascii="KaTeX_Math" w:hAnsi="KaTeX_Math"/>
          <w:i/>
          <w:iCs/>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w:t>
      </w:r>
    </w:p>
    <w:p w:rsidR="00EC6FB7" w:rsidRPr="00EC6FB7" w:rsidRDefault="00EC6FB7" w:rsidP="00EC6FB7"/>
    <w:sectPr w:rsidR="00EC6FB7" w:rsidRPr="00EC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65C8"/>
    <w:multiLevelType w:val="multilevel"/>
    <w:tmpl w:val="EFE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724BB"/>
    <w:multiLevelType w:val="multilevel"/>
    <w:tmpl w:val="C782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3FF9"/>
    <w:multiLevelType w:val="multilevel"/>
    <w:tmpl w:val="D7D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830A5"/>
    <w:multiLevelType w:val="multilevel"/>
    <w:tmpl w:val="D454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421D1"/>
    <w:multiLevelType w:val="multilevel"/>
    <w:tmpl w:val="329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95422"/>
    <w:multiLevelType w:val="multilevel"/>
    <w:tmpl w:val="DE3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E2A06"/>
    <w:multiLevelType w:val="multilevel"/>
    <w:tmpl w:val="AAF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733EB"/>
    <w:multiLevelType w:val="multilevel"/>
    <w:tmpl w:val="FB42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86CEB"/>
    <w:multiLevelType w:val="multilevel"/>
    <w:tmpl w:val="8BBE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16"/>
    <w:rsid w:val="00225816"/>
    <w:rsid w:val="00347BDE"/>
    <w:rsid w:val="0098130D"/>
    <w:rsid w:val="009E1A20"/>
    <w:rsid w:val="00B84A74"/>
    <w:rsid w:val="00C33BDA"/>
    <w:rsid w:val="00C41AFA"/>
    <w:rsid w:val="00E06FC2"/>
    <w:rsid w:val="00E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21B4"/>
  <w15:chartTrackingRefBased/>
  <w15:docId w15:val="{F8E7E296-44E8-4162-8017-9C86FED2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F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C6F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B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6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FB7"/>
    <w:rPr>
      <w:b/>
      <w:bCs/>
    </w:rPr>
  </w:style>
  <w:style w:type="paragraph" w:styleId="HTMLPreformatted">
    <w:name w:val="HTML Preformatted"/>
    <w:basedOn w:val="Normal"/>
    <w:link w:val="HTMLPreformattedChar"/>
    <w:uiPriority w:val="99"/>
    <w:semiHidden/>
    <w:unhideWhenUsed/>
    <w:rsid w:val="00EC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F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6F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C6FB7"/>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EC6FB7"/>
  </w:style>
  <w:style w:type="character" w:customStyle="1" w:styleId="mord">
    <w:name w:val="mord"/>
    <w:basedOn w:val="DefaultParagraphFont"/>
    <w:rsid w:val="00EC6FB7"/>
  </w:style>
  <w:style w:type="character" w:customStyle="1" w:styleId="mopen">
    <w:name w:val="mopen"/>
    <w:basedOn w:val="DefaultParagraphFont"/>
    <w:rsid w:val="00EC6FB7"/>
  </w:style>
  <w:style w:type="character" w:customStyle="1" w:styleId="delimsizinginner">
    <w:name w:val="delimsizinginner"/>
    <w:basedOn w:val="DefaultParagraphFont"/>
    <w:rsid w:val="00EC6FB7"/>
  </w:style>
  <w:style w:type="character" w:customStyle="1" w:styleId="vlist-s">
    <w:name w:val="vlist-s"/>
    <w:basedOn w:val="DefaultParagraphFont"/>
    <w:rsid w:val="00EC6FB7"/>
  </w:style>
  <w:style w:type="character" w:customStyle="1" w:styleId="mbin">
    <w:name w:val="mbin"/>
    <w:basedOn w:val="DefaultParagraphFont"/>
    <w:rsid w:val="00EC6FB7"/>
  </w:style>
  <w:style w:type="character" w:customStyle="1" w:styleId="mclose">
    <w:name w:val="mclose"/>
    <w:basedOn w:val="DefaultParagraphFont"/>
    <w:rsid w:val="00EC6FB7"/>
  </w:style>
  <w:style w:type="character" w:customStyle="1" w:styleId="mrel">
    <w:name w:val="mrel"/>
    <w:basedOn w:val="DefaultParagraphFont"/>
    <w:rsid w:val="00EC6FB7"/>
  </w:style>
  <w:style w:type="character" w:styleId="Hyperlink">
    <w:name w:val="Hyperlink"/>
    <w:basedOn w:val="DefaultParagraphFont"/>
    <w:uiPriority w:val="99"/>
    <w:semiHidden/>
    <w:unhideWhenUsed/>
    <w:rsid w:val="00EC6FB7"/>
    <w:rPr>
      <w:color w:val="0000FF"/>
      <w:u w:val="single"/>
    </w:rPr>
  </w:style>
  <w:style w:type="character" w:customStyle="1" w:styleId="mop">
    <w:name w:val="mop"/>
    <w:basedOn w:val="DefaultParagraphFont"/>
    <w:rsid w:val="00EC6FB7"/>
  </w:style>
  <w:style w:type="character" w:customStyle="1" w:styleId="mpunct">
    <w:name w:val="mpunct"/>
    <w:basedOn w:val="DefaultParagraphFont"/>
    <w:rsid w:val="00EC6FB7"/>
  </w:style>
  <w:style w:type="character" w:styleId="Emphasis">
    <w:name w:val="Emphasis"/>
    <w:basedOn w:val="DefaultParagraphFont"/>
    <w:uiPriority w:val="20"/>
    <w:qFormat/>
    <w:rsid w:val="00EC6FB7"/>
    <w:rPr>
      <w:i/>
      <w:iCs/>
    </w:rPr>
  </w:style>
  <w:style w:type="table" w:styleId="TableGrid">
    <w:name w:val="Table Grid"/>
    <w:basedOn w:val="TableNormal"/>
    <w:uiPriority w:val="39"/>
    <w:rsid w:val="00EC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050444">
      <w:bodyDiv w:val="1"/>
      <w:marLeft w:val="0"/>
      <w:marRight w:val="0"/>
      <w:marTop w:val="0"/>
      <w:marBottom w:val="0"/>
      <w:divBdr>
        <w:top w:val="none" w:sz="0" w:space="0" w:color="auto"/>
        <w:left w:val="none" w:sz="0" w:space="0" w:color="auto"/>
        <w:bottom w:val="none" w:sz="0" w:space="0" w:color="auto"/>
        <w:right w:val="none" w:sz="0" w:space="0" w:color="auto"/>
      </w:divBdr>
    </w:div>
    <w:div w:id="1242369805">
      <w:bodyDiv w:val="1"/>
      <w:marLeft w:val="0"/>
      <w:marRight w:val="0"/>
      <w:marTop w:val="0"/>
      <w:marBottom w:val="0"/>
      <w:divBdr>
        <w:top w:val="none" w:sz="0" w:space="0" w:color="auto"/>
        <w:left w:val="none" w:sz="0" w:space="0" w:color="auto"/>
        <w:bottom w:val="none" w:sz="0" w:space="0" w:color="auto"/>
        <w:right w:val="none" w:sz="0" w:space="0" w:color="auto"/>
      </w:divBdr>
      <w:divsChild>
        <w:div w:id="1187712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ntains-duplicate-iii/solution/" TargetMode="External"/><Relationship Id="rId13" Type="http://schemas.openxmlformats.org/officeDocument/2006/relationships/hyperlink" Target="https://leetcode.com/problems/contains-duplicate-iii/solution/" TargetMode="External"/><Relationship Id="rId3" Type="http://schemas.openxmlformats.org/officeDocument/2006/relationships/settings" Target="settings.xml"/><Relationship Id="rId7" Type="http://schemas.openxmlformats.org/officeDocument/2006/relationships/hyperlink" Target="https://leetcode.com/problems/contains-duplicate-iii/solution/" TargetMode="External"/><Relationship Id="rId12" Type="http://schemas.openxmlformats.org/officeDocument/2006/relationships/hyperlink" Target="https://leetcode.com/problems/contains-duplicate-iii/solu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articles/contains-duplicate-ii/" TargetMode="External"/><Relationship Id="rId11" Type="http://schemas.openxmlformats.org/officeDocument/2006/relationships/hyperlink" Target="https://leetcode.com/problems/contains-duplicate-iii/solu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etcode.com/problems/contains-duplicate-iii/solution/" TargetMode="External"/><Relationship Id="rId4" Type="http://schemas.openxmlformats.org/officeDocument/2006/relationships/webSettings" Target="webSettings.xml"/><Relationship Id="rId9" Type="http://schemas.openxmlformats.org/officeDocument/2006/relationships/hyperlink" Target="https://leetcode.com/problems/contains-duplicate-iii/solu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2021-02-21T15:30:00Z</dcterms:created>
  <dcterms:modified xsi:type="dcterms:W3CDTF">2021-02-21T15:32:00Z</dcterms:modified>
</cp:coreProperties>
</file>