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D56" w:rsidRPr="00927D56" w:rsidRDefault="00927D56" w:rsidP="00927D56">
      <w:pPr>
        <w:spacing w:after="0" w:line="240" w:lineRule="auto"/>
        <w:rPr>
          <w:rFonts w:ascii="Segoe UI" w:eastAsia="Times New Roman" w:hAnsi="Segoe UI" w:cs="Segoe UI"/>
          <w:b/>
          <w:bCs/>
          <w:sz w:val="45"/>
          <w:szCs w:val="45"/>
        </w:rPr>
      </w:pPr>
      <w:r w:rsidRPr="00927D56">
        <w:rPr>
          <w:rFonts w:ascii="Segoe UI" w:eastAsia="Times New Roman" w:hAnsi="Segoe UI" w:cs="Segoe UI"/>
          <w:b/>
          <w:bCs/>
          <w:sz w:val="45"/>
          <w:szCs w:val="45"/>
        </w:rPr>
        <w:t>Level-order Traversal - Introduction</w:t>
      </w:r>
    </w:p>
    <w:p w:rsidR="00927D56" w:rsidRPr="00927D56" w:rsidRDefault="00927D56" w:rsidP="00927D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</w:p>
    <w:p w:rsidR="00927D56" w:rsidRPr="00927D56" w:rsidRDefault="00927D56" w:rsidP="00927D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927D56">
        <w:rPr>
          <w:rFonts w:ascii="Segoe UI" w:eastAsia="Times New Roman" w:hAnsi="Segoe UI" w:cs="Segoe UI"/>
          <w:color w:val="5A5A5A"/>
          <w:sz w:val="24"/>
          <w:szCs w:val="24"/>
        </w:rPr>
        <w:t>Level-order traversal is to traverse the tree level by level.</w:t>
      </w:r>
    </w:p>
    <w:p w:rsidR="00927D56" w:rsidRPr="00927D56" w:rsidRDefault="00927D56" w:rsidP="00927D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927D56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Breadth-First Search</w:t>
      </w:r>
      <w:r w:rsidRPr="00927D56">
        <w:rPr>
          <w:rFonts w:ascii="Segoe UI" w:eastAsia="Times New Roman" w:hAnsi="Segoe UI" w:cs="Segoe UI"/>
          <w:color w:val="5A5A5A"/>
          <w:sz w:val="24"/>
          <w:szCs w:val="24"/>
        </w:rPr>
        <w:t> is an algorithm to traverse or search in data structures like a tree or a graph. The algorithm starts with a root node and visit the node itself first. Then traverse its neighbors, traverse its second level neighbors, traverse its third level neighbors, so on and so forth.</w:t>
      </w:r>
    </w:p>
    <w:p w:rsidR="00927D56" w:rsidRPr="00927D56" w:rsidRDefault="00927D56" w:rsidP="00927D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927D56">
        <w:rPr>
          <w:rFonts w:ascii="Segoe UI" w:eastAsia="Times New Roman" w:hAnsi="Segoe UI" w:cs="Segoe UI"/>
          <w:color w:val="5A5A5A"/>
          <w:sz w:val="24"/>
          <w:szCs w:val="24"/>
        </w:rPr>
        <w:t>When we do breadth-first search in a tree, the order of the nodes we visited is in level order.</w:t>
      </w:r>
    </w:p>
    <w:p w:rsidR="00927D56" w:rsidRPr="00927D56" w:rsidRDefault="00927D56" w:rsidP="00927D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927D56">
        <w:rPr>
          <w:rFonts w:ascii="Segoe UI" w:eastAsia="Times New Roman" w:hAnsi="Segoe UI" w:cs="Segoe UI"/>
          <w:color w:val="5A5A5A"/>
          <w:sz w:val="24"/>
          <w:szCs w:val="24"/>
        </w:rPr>
        <w:t>Here is an example of level-order traversal:</w:t>
      </w:r>
    </w:p>
    <w:p w:rsidR="00927D56" w:rsidRPr="00927D56" w:rsidRDefault="00927D56" w:rsidP="00927D56">
      <w:pPr>
        <w:shd w:val="clear" w:color="auto" w:fill="FFFFFF"/>
        <w:spacing w:after="100" w:line="240" w:lineRule="auto"/>
        <w:jc w:val="center"/>
        <w:rPr>
          <w:rFonts w:ascii="Segoe UI" w:eastAsia="Times New Roman" w:hAnsi="Segoe UI" w:cs="Segoe UI"/>
          <w:sz w:val="24"/>
          <w:szCs w:val="24"/>
        </w:rPr>
      </w:pPr>
      <w:r w:rsidRPr="00927D56">
        <w:rPr>
          <w:rFonts w:ascii="Segoe UI" w:eastAsia="Times New Roman" w:hAnsi="Segoe UI" w:cs="Segoe UI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angle 1" descr="Curr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76BFE5" id="Rectangle 1" o:spid="_x0000_s1026" alt="Current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927D56" w:rsidRPr="00927D56" w:rsidRDefault="00927D56" w:rsidP="00927D56">
      <w:pPr>
        <w:shd w:val="clear" w:color="auto" w:fill="000000"/>
        <w:spacing w:line="240" w:lineRule="auto"/>
        <w:jc w:val="center"/>
        <w:rPr>
          <w:rFonts w:ascii="Segoe UI" w:eastAsia="Times New Roman" w:hAnsi="Segoe UI" w:cs="Segoe UI"/>
          <w:color w:val="C8C8C8"/>
          <w:sz w:val="18"/>
          <w:szCs w:val="18"/>
        </w:rPr>
      </w:pPr>
      <w:r w:rsidRPr="00927D56">
        <w:rPr>
          <w:rFonts w:ascii="Segoe UI" w:eastAsia="Times New Roman" w:hAnsi="Segoe UI" w:cs="Segoe UI"/>
          <w:color w:val="C8C8C8"/>
          <w:sz w:val="18"/>
          <w:szCs w:val="18"/>
        </w:rPr>
        <w:t>1 / 17</w:t>
      </w:r>
    </w:p>
    <w:p w:rsidR="00927D56" w:rsidRPr="00927D56" w:rsidRDefault="00927D56" w:rsidP="00927D5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5A5A5A"/>
          <w:sz w:val="24"/>
          <w:szCs w:val="24"/>
        </w:rPr>
      </w:pPr>
      <w:r w:rsidRPr="00927D56">
        <w:rPr>
          <w:rFonts w:ascii="Segoe UI" w:eastAsia="Times New Roman" w:hAnsi="Segoe UI" w:cs="Segoe UI"/>
          <w:color w:val="5A5A5A"/>
          <w:sz w:val="24"/>
          <w:szCs w:val="24"/>
        </w:rPr>
        <w:t>Typically, we use a queue to help us to do BFS. If you are not so familiar with the queue, you can find more information about that in another card coming soon.</w:t>
      </w:r>
    </w:p>
    <w:p w:rsidR="00347BDE" w:rsidRDefault="00347BDE">
      <w:bookmarkStart w:id="0" w:name="_GoBack"/>
      <w:bookmarkEnd w:id="0"/>
    </w:p>
    <w:sectPr w:rsidR="0034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7C3"/>
    <w:rsid w:val="00347BDE"/>
    <w:rsid w:val="006437C3"/>
    <w:rsid w:val="00927D56"/>
    <w:rsid w:val="0098130D"/>
    <w:rsid w:val="009E1A20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78158-1295-442F-9F26-E94098D0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7D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7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777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8061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92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0431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2021-02-12T16:11:00Z</dcterms:created>
  <dcterms:modified xsi:type="dcterms:W3CDTF">2021-02-12T16:12:00Z</dcterms:modified>
</cp:coreProperties>
</file>