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6966DC" w:rsidP="006966DC">
      <w:pPr>
        <w:pStyle w:val="Heading1"/>
      </w:pPr>
      <w:r>
        <w:t>Question</w:t>
      </w:r>
    </w:p>
    <w:p w:rsidR="006966DC" w:rsidRPr="006966DC" w:rsidRDefault="006966DC" w:rsidP="00696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Segoe UI" w:eastAsia="Times New Roman" w:hAnsi="Segoe UI" w:cs="Segoe UI"/>
          <w:sz w:val="21"/>
          <w:szCs w:val="21"/>
        </w:rPr>
        <w:t>Implement </w:t>
      </w:r>
      <w:hyperlink r:id="rId5" w:tgtFrame="_blank" w:history="1">
        <w:r w:rsidRPr="006966DC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pow(</w:t>
        </w:r>
        <w:r w:rsidRPr="006966DC">
          <w:rPr>
            <w:rFonts w:ascii="Segoe UI" w:eastAsia="Times New Roman" w:hAnsi="Segoe UI" w:cs="Segoe UI"/>
            <w:i/>
            <w:iCs/>
            <w:color w:val="1890FF"/>
            <w:sz w:val="21"/>
            <w:szCs w:val="21"/>
          </w:rPr>
          <w:t>x</w:t>
        </w:r>
        <w:r w:rsidRPr="006966DC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, </w:t>
        </w:r>
        <w:r w:rsidRPr="006966DC">
          <w:rPr>
            <w:rFonts w:ascii="Segoe UI" w:eastAsia="Times New Roman" w:hAnsi="Segoe UI" w:cs="Segoe UI"/>
            <w:i/>
            <w:iCs/>
            <w:color w:val="1890FF"/>
            <w:sz w:val="21"/>
            <w:szCs w:val="21"/>
          </w:rPr>
          <w:t>n</w:t>
        </w:r>
        <w:r w:rsidRPr="006966DC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)</w:t>
        </w:r>
      </w:hyperlink>
      <w:r w:rsidRPr="006966DC">
        <w:rPr>
          <w:rFonts w:ascii="Segoe UI" w:eastAsia="Times New Roman" w:hAnsi="Segoe UI" w:cs="Segoe UI"/>
          <w:sz w:val="21"/>
          <w:szCs w:val="21"/>
        </w:rPr>
        <w:t>, which calculates </w:t>
      </w:r>
      <w:r w:rsidRPr="006966DC">
        <w:rPr>
          <w:rFonts w:ascii="Segoe UI" w:eastAsia="Times New Roman" w:hAnsi="Segoe UI" w:cs="Segoe UI"/>
          <w:i/>
          <w:iCs/>
          <w:sz w:val="21"/>
          <w:szCs w:val="21"/>
        </w:rPr>
        <w:t>x</w:t>
      </w:r>
      <w:r w:rsidRPr="006966DC">
        <w:rPr>
          <w:rFonts w:ascii="Segoe UI" w:eastAsia="Times New Roman" w:hAnsi="Segoe UI" w:cs="Segoe UI"/>
          <w:sz w:val="21"/>
          <w:szCs w:val="21"/>
        </w:rPr>
        <w:t> raised to the power </w:t>
      </w:r>
      <w:r w:rsidRPr="006966DC">
        <w:rPr>
          <w:rFonts w:ascii="Segoe UI" w:eastAsia="Times New Roman" w:hAnsi="Segoe UI" w:cs="Segoe UI"/>
          <w:i/>
          <w:iCs/>
          <w:sz w:val="21"/>
          <w:szCs w:val="21"/>
        </w:rPr>
        <w:t>n</w:t>
      </w:r>
      <w:r w:rsidRPr="006966DC">
        <w:rPr>
          <w:rFonts w:ascii="Segoe UI" w:eastAsia="Times New Roman" w:hAnsi="Segoe UI" w:cs="Segoe UI"/>
          <w:sz w:val="21"/>
          <w:szCs w:val="21"/>
        </w:rPr>
        <w:t> (i.e. x</w:t>
      </w:r>
      <w:r w:rsidRPr="006966DC">
        <w:rPr>
          <w:rFonts w:ascii="Segoe UI" w:eastAsia="Times New Roman" w:hAnsi="Segoe UI" w:cs="Segoe UI"/>
          <w:sz w:val="16"/>
          <w:szCs w:val="16"/>
          <w:vertAlign w:val="superscript"/>
        </w:rPr>
        <w:t>n</w:t>
      </w:r>
      <w:r w:rsidRPr="006966DC">
        <w:rPr>
          <w:rFonts w:ascii="Segoe UI" w:eastAsia="Times New Roman" w:hAnsi="Segoe UI" w:cs="Segoe UI"/>
          <w:sz w:val="21"/>
          <w:szCs w:val="21"/>
        </w:rPr>
        <w:t>).</w:t>
      </w:r>
    </w:p>
    <w:p w:rsidR="006966DC" w:rsidRPr="006966DC" w:rsidRDefault="006966DC" w:rsidP="00696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Segoe UI" w:eastAsia="Times New Roman" w:hAnsi="Segoe UI" w:cs="Segoe UI"/>
          <w:sz w:val="21"/>
          <w:szCs w:val="21"/>
        </w:rPr>
        <w:t> </w:t>
      </w:r>
    </w:p>
    <w:p w:rsidR="006966DC" w:rsidRPr="006966DC" w:rsidRDefault="006966DC" w:rsidP="00696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6966DC" w:rsidRPr="006966DC" w:rsidRDefault="006966DC" w:rsidP="006966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66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x = 2.00000, n = 10</w:t>
      </w:r>
    </w:p>
    <w:p w:rsidR="006966DC" w:rsidRPr="006966DC" w:rsidRDefault="006966DC" w:rsidP="006966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66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1024.00000</w:t>
      </w:r>
    </w:p>
    <w:p w:rsidR="006966DC" w:rsidRPr="006966DC" w:rsidRDefault="006966DC" w:rsidP="00696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6966DC" w:rsidRPr="006966DC" w:rsidRDefault="006966DC" w:rsidP="006966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66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x = 2.10000, n = 3</w:t>
      </w:r>
    </w:p>
    <w:p w:rsidR="006966DC" w:rsidRPr="006966DC" w:rsidRDefault="006966DC" w:rsidP="006966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66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9.26100</w:t>
      </w:r>
    </w:p>
    <w:p w:rsidR="006966DC" w:rsidRPr="006966DC" w:rsidRDefault="006966DC" w:rsidP="00696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6966DC" w:rsidRPr="006966DC" w:rsidRDefault="006966DC" w:rsidP="006966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66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x = 2.00000, n = -2</w:t>
      </w:r>
    </w:p>
    <w:p w:rsidR="006966DC" w:rsidRPr="006966DC" w:rsidRDefault="006966DC" w:rsidP="006966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66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0.25000</w:t>
      </w:r>
    </w:p>
    <w:p w:rsidR="006966DC" w:rsidRPr="006966DC" w:rsidRDefault="006966DC" w:rsidP="006966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966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2</w:t>
      </w:r>
      <w:r w:rsidRPr="006966DC">
        <w:rPr>
          <w:rFonts w:ascii="Consolas" w:eastAsia="Times New Roman" w:hAnsi="Consolas" w:cs="Courier New"/>
          <w:color w:val="333333"/>
          <w:sz w:val="16"/>
          <w:szCs w:val="16"/>
          <w:vertAlign w:val="superscript"/>
        </w:rPr>
        <w:t>-2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= 1/2</w:t>
      </w:r>
      <w:r w:rsidRPr="006966DC">
        <w:rPr>
          <w:rFonts w:ascii="Consolas" w:eastAsia="Times New Roman" w:hAnsi="Consolas" w:cs="Courier New"/>
          <w:color w:val="333333"/>
          <w:sz w:val="16"/>
          <w:szCs w:val="16"/>
          <w:vertAlign w:val="superscript"/>
        </w:rPr>
        <w:t>2</w:t>
      </w:r>
      <w:r w:rsidRPr="006966DC">
        <w:rPr>
          <w:rFonts w:ascii="Consolas" w:eastAsia="Times New Roman" w:hAnsi="Consolas" w:cs="Courier New"/>
          <w:color w:val="333333"/>
          <w:sz w:val="21"/>
          <w:szCs w:val="21"/>
        </w:rPr>
        <w:t xml:space="preserve"> = 1/4 = 0.25</w:t>
      </w:r>
    </w:p>
    <w:p w:rsidR="006966DC" w:rsidRPr="006966DC" w:rsidRDefault="006966DC" w:rsidP="00696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Segoe UI" w:eastAsia="Times New Roman" w:hAnsi="Segoe UI" w:cs="Segoe UI"/>
          <w:sz w:val="21"/>
          <w:szCs w:val="21"/>
        </w:rPr>
        <w:t> </w:t>
      </w:r>
    </w:p>
    <w:p w:rsidR="006966DC" w:rsidRPr="006966DC" w:rsidRDefault="006966DC" w:rsidP="00696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6966DC" w:rsidRPr="006966DC" w:rsidRDefault="006966DC" w:rsidP="00696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-100.0 &lt; x &lt; 100.0</w:t>
      </w:r>
    </w:p>
    <w:p w:rsidR="006966DC" w:rsidRPr="006966DC" w:rsidRDefault="006966DC" w:rsidP="00696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-2</w:t>
      </w:r>
      <w:r w:rsidRPr="006966D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6966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 &lt;= 2</w:t>
      </w:r>
      <w:r w:rsidRPr="006966D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6966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</w:t>
      </w:r>
    </w:p>
    <w:p w:rsidR="006966DC" w:rsidRPr="006966DC" w:rsidRDefault="006966DC" w:rsidP="00696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966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6966D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6966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x</w:t>
      </w:r>
      <w:r w:rsidRPr="006966D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n</w:t>
      </w:r>
      <w:r w:rsidRPr="006966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10</w:t>
      </w:r>
      <w:r w:rsidRPr="006966D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6966DC" w:rsidRPr="006966DC" w:rsidRDefault="006966DC" w:rsidP="006966DC"/>
    <w:p w:rsidR="006966DC" w:rsidRDefault="006966DC" w:rsidP="006966DC">
      <w:pPr>
        <w:pStyle w:val="Heading1"/>
      </w:pPr>
      <w:r>
        <w:t>Solution</w:t>
      </w:r>
    </w:p>
    <w:p w:rsidR="006966DC" w:rsidRDefault="006966DC" w:rsidP="006966DC"/>
    <w:p w:rsidR="006966DC" w:rsidRDefault="006966DC" w:rsidP="006966D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Brute Force</w:t>
      </w: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B5A0B3" wp14:editId="5F78851A">
            <wp:extent cx="59436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use a straightforward loop to compute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6DC" w:rsidTr="006966DC">
        <w:tc>
          <w:tcPr>
            <w:tcW w:w="9350" w:type="dxa"/>
          </w:tcPr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public double myPow(double x, int n)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long N = n;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if (N &lt; 0)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x = 1 / x;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N = -N;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double ans = 1;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for (long i = 0; i &lt; N; i++)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ans = ans * x;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return ans;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6966DC" w:rsidRDefault="006966DC" w:rsidP="006966D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>};</w:t>
            </w:r>
          </w:p>
        </w:tc>
      </w:tr>
    </w:tbl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6966DC" w:rsidRDefault="006966DC" w:rsidP="006966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We will multiply </w:t>
      </w:r>
      <w:r>
        <w:rPr>
          <w:rStyle w:val="HTMLCode"/>
          <w:color w:val="546E7A"/>
          <w:shd w:val="clear" w:color="auto" w:fill="F7F9FA"/>
        </w:rPr>
        <w:t>x</w:t>
      </w:r>
      <w:r>
        <w:rPr>
          <w:rFonts w:ascii="Segoe UI" w:hAnsi="Segoe UI" w:cs="Segoe UI"/>
          <w:sz w:val="21"/>
          <w:szCs w:val="21"/>
        </w:rPr>
        <w:t> for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times.</w:t>
      </w:r>
    </w:p>
    <w:p w:rsidR="006966DC" w:rsidRDefault="006966DC" w:rsidP="006966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We only need one variable to store the final product of </w:t>
      </w:r>
      <w:r>
        <w:rPr>
          <w:rStyle w:val="HTMLCode"/>
          <w:color w:val="546E7A"/>
          <w:shd w:val="clear" w:color="auto" w:fill="F7F9FA"/>
        </w:rPr>
        <w:t>x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6966DC" w:rsidRDefault="006966DC" w:rsidP="006966DC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6966DC" w:rsidRDefault="006966DC" w:rsidP="006966D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Approach 2: Fast Power Algorithm Recursive</w:t>
      </w: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479156B9" wp14:editId="42B44450">
            <wp:extent cx="5943600" cy="141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6DC" w:rsidTr="006966DC">
        <w:tc>
          <w:tcPr>
            <w:tcW w:w="9350" w:type="dxa"/>
          </w:tcPr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private double fastPow(double x, long n)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if (n == 0)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return 1.0;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double half = fastPow(x, n / 2);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if (n % 2 == 0)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return half * half;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} else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return half * half * x;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public double myPow(double x, int n)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long N = n;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if (N &lt; 0)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x = 1 / x;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N = -N;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}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return fastPow(x, N);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6966DC" w:rsidRDefault="006966DC" w:rsidP="006966D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>};</w:t>
            </w:r>
          </w:p>
        </w:tc>
      </w:tr>
    </w:tbl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EF06796" wp14:editId="28DB66AD">
            <wp:extent cx="5943600" cy="739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:rsidR="006966DC" w:rsidRDefault="006966DC" w:rsidP="006966DC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6966DC" w:rsidRDefault="006966DC" w:rsidP="006966D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3: Fast Power Algorithm Iterative</w:t>
      </w: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73EAC4A" wp14:editId="57B77240">
            <wp:extent cx="5943600" cy="179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fast power recursively or iteratively are actually taking different paths towards the same goal. For more information about fast power algorithm, you can visit its wiki</w:t>
      </w:r>
      <w:hyperlink r:id="rId10" w:anchor="fn1" w:history="1">
        <w:r>
          <w:rPr>
            <w:rStyle w:val="Hyperlink"/>
            <w:rFonts w:ascii="Segoe UI" w:hAnsi="Segoe UI" w:cs="Segoe UI"/>
            <w:color w:val="1890FF"/>
            <w:sz w:val="16"/>
            <w:szCs w:val="16"/>
            <w:vertAlign w:val="superscript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6DC" w:rsidTr="006966DC">
        <w:tc>
          <w:tcPr>
            <w:tcW w:w="9350" w:type="dxa"/>
          </w:tcPr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public double myPow(double x, int n)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long N = n;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if (N &lt; 0)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x = 1 / x;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N = -N;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double ans = 1;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double current_product = x;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for (long i = N; i &gt; 0; i /= 2)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if ((i % 2) == 1) {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    ans = ans * current_product;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    current_product = current_product * current_product;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    return ans;</w:t>
            </w:r>
          </w:p>
          <w:p w:rsidR="006966DC" w:rsidRPr="006966DC" w:rsidRDefault="006966DC" w:rsidP="006966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6966DC" w:rsidRDefault="006966DC" w:rsidP="006966D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6966DC">
              <w:rPr>
                <w:rFonts w:ascii="Segoe UI" w:hAnsi="Segoe UI" w:cs="Segoe UI"/>
                <w:sz w:val="21"/>
                <w:szCs w:val="21"/>
              </w:rPr>
              <w:t>};</w:t>
            </w:r>
          </w:p>
        </w:tc>
      </w:tr>
    </w:tbl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6966DC" w:rsidRDefault="006966DC" w:rsidP="006966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6966DC" w:rsidRDefault="006966DC" w:rsidP="006966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For each bit of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's binary representation, we will at most multiply once. So the total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6966DC" w:rsidRDefault="006966DC" w:rsidP="006966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We only need two variables for the current product and the final result of </w:t>
      </w:r>
      <w:r>
        <w:rPr>
          <w:rStyle w:val="HTMLCode"/>
          <w:color w:val="546E7A"/>
          <w:shd w:val="clear" w:color="auto" w:fill="F7F9FA"/>
        </w:rPr>
        <w:t>x</w:t>
      </w:r>
      <w:r>
        <w:rPr>
          <w:rFonts w:ascii="Segoe UI" w:hAnsi="Segoe UI" w:cs="Segoe UI"/>
          <w:sz w:val="21"/>
          <w:szCs w:val="21"/>
        </w:rPr>
        <w:t>.</w:t>
      </w:r>
    </w:p>
    <w:p w:rsidR="006966DC" w:rsidRPr="006966DC" w:rsidRDefault="006966DC" w:rsidP="006966DC"/>
    <w:sectPr w:rsidR="006966DC" w:rsidRPr="0069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0E65"/>
    <w:multiLevelType w:val="multilevel"/>
    <w:tmpl w:val="E0E2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765E8"/>
    <w:multiLevelType w:val="multilevel"/>
    <w:tmpl w:val="75A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C2A39"/>
    <w:multiLevelType w:val="multilevel"/>
    <w:tmpl w:val="0C0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D1023"/>
    <w:multiLevelType w:val="multilevel"/>
    <w:tmpl w:val="A5F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7C"/>
    <w:rsid w:val="00347BDE"/>
    <w:rsid w:val="006966DC"/>
    <w:rsid w:val="0098130D"/>
    <w:rsid w:val="009E1A20"/>
    <w:rsid w:val="00B84A74"/>
    <w:rsid w:val="00C33BDA"/>
    <w:rsid w:val="00C41AFA"/>
    <w:rsid w:val="00D92E7C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B3C8"/>
  <w15:chartTrackingRefBased/>
  <w15:docId w15:val="{ABB4C361-0463-4717-BFD7-D9F40FBE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9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66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966DC"/>
    <w:rPr>
      <w:i/>
      <w:iCs/>
    </w:rPr>
  </w:style>
  <w:style w:type="character" w:styleId="Strong">
    <w:name w:val="Strong"/>
    <w:basedOn w:val="DefaultParagraphFont"/>
    <w:uiPriority w:val="22"/>
    <w:qFormat/>
    <w:rsid w:val="006966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6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66D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6966DC"/>
  </w:style>
  <w:style w:type="character" w:customStyle="1" w:styleId="mord">
    <w:name w:val="mord"/>
    <w:basedOn w:val="DefaultParagraphFont"/>
    <w:rsid w:val="006966DC"/>
  </w:style>
  <w:style w:type="character" w:customStyle="1" w:styleId="mrel">
    <w:name w:val="mrel"/>
    <w:basedOn w:val="DefaultParagraphFont"/>
    <w:rsid w:val="006966DC"/>
  </w:style>
  <w:style w:type="character" w:customStyle="1" w:styleId="mpunct">
    <w:name w:val="mpunct"/>
    <w:basedOn w:val="DefaultParagraphFont"/>
    <w:rsid w:val="006966DC"/>
  </w:style>
  <w:style w:type="character" w:customStyle="1" w:styleId="mopen">
    <w:name w:val="mopen"/>
    <w:basedOn w:val="DefaultParagraphFont"/>
    <w:rsid w:val="006966DC"/>
  </w:style>
  <w:style w:type="character" w:customStyle="1" w:styleId="vlist-s">
    <w:name w:val="vlist-s"/>
    <w:basedOn w:val="DefaultParagraphFont"/>
    <w:rsid w:val="006966DC"/>
  </w:style>
  <w:style w:type="character" w:customStyle="1" w:styleId="mclose">
    <w:name w:val="mclose"/>
    <w:basedOn w:val="DefaultParagraphFont"/>
    <w:rsid w:val="006966DC"/>
  </w:style>
  <w:style w:type="character" w:customStyle="1" w:styleId="mbin">
    <w:name w:val="mbin"/>
    <w:basedOn w:val="DefaultParagraphFont"/>
    <w:rsid w:val="006966DC"/>
  </w:style>
  <w:style w:type="character" w:customStyle="1" w:styleId="mop">
    <w:name w:val="mop"/>
    <w:basedOn w:val="DefaultParagraphFont"/>
    <w:rsid w:val="006966DC"/>
  </w:style>
  <w:style w:type="table" w:styleId="TableGrid">
    <w:name w:val="Table Grid"/>
    <w:basedOn w:val="TableNormal"/>
    <w:uiPriority w:val="39"/>
    <w:rsid w:val="0069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plusplus.com/reference/valarray/pow/" TargetMode="External"/><Relationship Id="rId10" Type="http://schemas.openxmlformats.org/officeDocument/2006/relationships/hyperlink" Target="https://leetcode.com/problems/powx-n/solu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2021-02-23T15:16:00Z</dcterms:created>
  <dcterms:modified xsi:type="dcterms:W3CDTF">2021-02-23T15:18:00Z</dcterms:modified>
</cp:coreProperties>
</file>